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9788" w14:textId="77777777" w:rsidR="006A19D2" w:rsidRPr="00135E30" w:rsidRDefault="006A19D2" w:rsidP="006A19D2">
      <w:pPr>
        <w:pStyle w:val="Textoindependiente"/>
        <w:tabs>
          <w:tab w:val="left" w:pos="1092"/>
        </w:tabs>
        <w:rPr>
          <w:rFonts w:ascii="Century Gothic" w:hAnsi="Century Gothic"/>
          <w:sz w:val="20"/>
          <w:lang w:val="es-ES"/>
        </w:rPr>
      </w:pPr>
    </w:p>
    <w:p w14:paraId="3CB42F59" w14:textId="77777777" w:rsidR="006A19D2" w:rsidRPr="00135E30" w:rsidRDefault="006A19D2" w:rsidP="006A19D2">
      <w:pPr>
        <w:pStyle w:val="Textoindependiente"/>
        <w:rPr>
          <w:rFonts w:ascii="Century Gothic" w:hAnsi="Century Gothic"/>
          <w:sz w:val="20"/>
          <w:lang w:val="es-ES"/>
        </w:rPr>
      </w:pPr>
    </w:p>
    <w:p w14:paraId="6789353B" w14:textId="35EFF648" w:rsidR="006A19D2" w:rsidRPr="00135E30" w:rsidRDefault="00A90CB4" w:rsidP="006A19D2">
      <w:pPr>
        <w:jc w:val="center"/>
        <w:rPr>
          <w:rFonts w:ascii="Arial" w:hAnsi="Arial" w:cs="Arial"/>
          <w:b/>
          <w:bCs/>
          <w:sz w:val="36"/>
          <w:szCs w:val="36"/>
          <w:lang w:val="es-ES"/>
        </w:rPr>
      </w:pPr>
      <w:r w:rsidRPr="00135E30">
        <w:rPr>
          <w:rFonts w:ascii="Arial" w:hAnsi="Arial" w:cs="Arial"/>
          <w:b/>
          <w:bCs/>
          <w:sz w:val="36"/>
          <w:szCs w:val="36"/>
          <w:lang w:val="es-ES"/>
        </w:rPr>
        <w:t>Ficha Formativa</w:t>
      </w:r>
    </w:p>
    <w:p w14:paraId="15CC18B7" w14:textId="77777777" w:rsidR="006A19D2" w:rsidRPr="00135E30" w:rsidRDefault="006A19D2" w:rsidP="006A19D2">
      <w:pPr>
        <w:pStyle w:val="Lista2"/>
        <w:numPr>
          <w:ilvl w:val="0"/>
          <w:numId w:val="0"/>
        </w:numPr>
        <w:tabs>
          <w:tab w:val="left" w:pos="708"/>
        </w:tabs>
        <w:rPr>
          <w:rFonts w:ascii="Century Gothic" w:hAnsi="Century Gothic" w:cs="Arial"/>
          <w:lang w:val="es-ES"/>
        </w:rPr>
      </w:pPr>
    </w:p>
    <w:tbl>
      <w:tblPr>
        <w:tblW w:w="101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160"/>
        <w:gridCol w:w="2664"/>
        <w:gridCol w:w="5849"/>
      </w:tblGrid>
      <w:tr w:rsidR="006A19D2" w:rsidRPr="00135E30" w14:paraId="2C0E5EFD" w14:textId="77777777" w:rsidTr="00B83CC2">
        <w:trPr>
          <w:trHeight w:hRule="exact" w:val="483"/>
        </w:trPr>
        <w:tc>
          <w:tcPr>
            <w:tcW w:w="1433" w:type="dxa"/>
            <w:shd w:val="clear" w:color="auto" w:fill="FF0000"/>
            <w:tcMar>
              <w:top w:w="28" w:type="dxa"/>
              <w:left w:w="108" w:type="dxa"/>
              <w:bottom w:w="28" w:type="dxa"/>
              <w:right w:w="108" w:type="dxa"/>
            </w:tcMar>
            <w:vAlign w:val="center"/>
            <w:hideMark/>
          </w:tcPr>
          <w:p w14:paraId="51DCD6C2" w14:textId="1EE25BCC" w:rsidR="006A19D2" w:rsidRPr="00135E30" w:rsidRDefault="00A90CB4" w:rsidP="00B226EB">
            <w:pPr>
              <w:rPr>
                <w:rFonts w:ascii="Arial" w:hAnsi="Arial" w:cs="Arial"/>
                <w:b/>
                <w:color w:val="FFFFFF" w:themeColor="background1"/>
                <w:lang w:val="es-ES"/>
              </w:rPr>
            </w:pPr>
            <w:bookmarkStart w:id="0" w:name="_Hlk134457054"/>
            <w:r w:rsidRPr="00135E30">
              <w:rPr>
                <w:rFonts w:ascii="Arial" w:hAnsi="Arial" w:cs="Arial"/>
                <w:b/>
                <w:color w:val="FFFFFF" w:themeColor="background1"/>
                <w:lang w:val="es-ES"/>
              </w:rPr>
              <w:t>Título</w:t>
            </w:r>
          </w:p>
        </w:tc>
        <w:tc>
          <w:tcPr>
            <w:tcW w:w="8673" w:type="dxa"/>
            <w:gridSpan w:val="3"/>
            <w:tcMar>
              <w:top w:w="28" w:type="dxa"/>
              <w:left w:w="108" w:type="dxa"/>
              <w:bottom w:w="28" w:type="dxa"/>
              <w:right w:w="108" w:type="dxa"/>
            </w:tcMar>
            <w:vAlign w:val="center"/>
          </w:tcPr>
          <w:p w14:paraId="2027A5BF" w14:textId="0B93BF7F" w:rsidR="006A19D2" w:rsidRPr="00135E30" w:rsidRDefault="006A19D2" w:rsidP="00B226EB">
            <w:pPr>
              <w:jc w:val="both"/>
              <w:rPr>
                <w:rFonts w:ascii="Arial" w:hAnsi="Arial" w:cs="Arial"/>
                <w:lang w:val="es-ES"/>
              </w:rPr>
            </w:pPr>
            <w:r w:rsidRPr="00135E30">
              <w:rPr>
                <w:rFonts w:asciiTheme="minorHAnsi" w:hAnsiTheme="minorHAnsi" w:cs="Calibri"/>
                <w:color w:val="000000" w:themeColor="text1"/>
                <w:sz w:val="24"/>
                <w:szCs w:val="24"/>
                <w:lang w:val="es-ES"/>
              </w:rPr>
              <w:t>L</w:t>
            </w:r>
            <w:r w:rsidR="00DA35C6" w:rsidRPr="00135E30">
              <w:rPr>
                <w:rFonts w:asciiTheme="minorHAnsi" w:hAnsiTheme="minorHAnsi" w:cs="Calibri"/>
                <w:color w:val="000000" w:themeColor="text1"/>
                <w:sz w:val="24"/>
                <w:szCs w:val="24"/>
                <w:lang w:val="es-ES"/>
              </w:rPr>
              <w:t>iderar y gestionar microempresas rurales a través del cambio digital</w:t>
            </w:r>
          </w:p>
        </w:tc>
      </w:tr>
      <w:tr w:rsidR="006A19D2" w:rsidRPr="00135E30" w14:paraId="4C89A051" w14:textId="77777777" w:rsidTr="00B83CC2">
        <w:trPr>
          <w:trHeight w:hRule="exact" w:val="998"/>
        </w:trPr>
        <w:tc>
          <w:tcPr>
            <w:tcW w:w="1433" w:type="dxa"/>
            <w:shd w:val="clear" w:color="auto" w:fill="0000FF"/>
            <w:tcMar>
              <w:top w:w="28" w:type="dxa"/>
              <w:left w:w="108" w:type="dxa"/>
              <w:bottom w:w="28" w:type="dxa"/>
              <w:right w:w="108" w:type="dxa"/>
            </w:tcMar>
            <w:vAlign w:val="center"/>
            <w:hideMark/>
          </w:tcPr>
          <w:p w14:paraId="3E5ED824" w14:textId="465B1617" w:rsidR="006A19D2" w:rsidRPr="00135E30" w:rsidRDefault="00A90CB4" w:rsidP="00B226EB">
            <w:pPr>
              <w:rPr>
                <w:rFonts w:ascii="Arial" w:hAnsi="Arial" w:cs="Arial"/>
                <w:b/>
                <w:color w:val="FFFFFF" w:themeColor="background1"/>
                <w:lang w:val="es-ES"/>
              </w:rPr>
            </w:pPr>
            <w:r w:rsidRPr="00135E30">
              <w:rPr>
                <w:rFonts w:ascii="Arial" w:hAnsi="Arial" w:cs="Arial"/>
                <w:b/>
                <w:color w:val="FFFFFF" w:themeColor="background1"/>
                <w:lang w:val="es-ES"/>
              </w:rPr>
              <w:t>Palabras clave</w:t>
            </w:r>
          </w:p>
        </w:tc>
        <w:tc>
          <w:tcPr>
            <w:tcW w:w="8673" w:type="dxa"/>
            <w:gridSpan w:val="3"/>
            <w:tcMar>
              <w:top w:w="28" w:type="dxa"/>
              <w:left w:w="108" w:type="dxa"/>
              <w:bottom w:w="28" w:type="dxa"/>
              <w:right w:w="108" w:type="dxa"/>
            </w:tcMar>
            <w:vAlign w:val="center"/>
            <w:hideMark/>
          </w:tcPr>
          <w:p w14:paraId="5796BAD0" w14:textId="41A4C9FE" w:rsidR="006A19D2" w:rsidRPr="00135E30" w:rsidRDefault="00DA35C6" w:rsidP="00B226EB">
            <w:pPr>
              <w:jc w:val="both"/>
              <w:rPr>
                <w:rFonts w:ascii="Arial" w:hAnsi="Arial" w:cs="Arial"/>
                <w:lang w:val="es-ES"/>
              </w:rPr>
            </w:pPr>
            <w:r w:rsidRPr="00135E30">
              <w:rPr>
                <w:rFonts w:asciiTheme="minorHAnsi" w:hAnsiTheme="minorHAnsi" w:cs="Calibri"/>
                <w:color w:val="000000" w:themeColor="text1"/>
                <w:sz w:val="24"/>
                <w:szCs w:val="24"/>
                <w:lang w:val="es-ES"/>
              </w:rPr>
              <w:t>Microempresas rurales, transformación digital, gestión del cambio</w:t>
            </w:r>
            <w:r w:rsidR="006A19D2" w:rsidRPr="00135E30">
              <w:rPr>
                <w:rFonts w:asciiTheme="minorHAnsi" w:hAnsiTheme="minorHAnsi" w:cs="Calibri"/>
                <w:color w:val="000000" w:themeColor="text1"/>
                <w:sz w:val="24"/>
                <w:szCs w:val="24"/>
                <w:lang w:val="es-ES"/>
              </w:rPr>
              <w:t xml:space="preserve">, </w:t>
            </w:r>
            <w:r w:rsidRPr="00135E30">
              <w:rPr>
                <w:rFonts w:asciiTheme="minorHAnsi" w:hAnsiTheme="minorHAnsi" w:cs="Calibri"/>
                <w:color w:val="000000" w:themeColor="text1"/>
                <w:sz w:val="24"/>
                <w:szCs w:val="24"/>
                <w:lang w:val="es-ES"/>
              </w:rPr>
              <w:t>estilos de liderazgo</w:t>
            </w:r>
          </w:p>
        </w:tc>
      </w:tr>
      <w:tr w:rsidR="006A19D2" w:rsidRPr="00135E30" w14:paraId="7983F0BD" w14:textId="77777777" w:rsidTr="00B83CC2">
        <w:trPr>
          <w:trHeight w:hRule="exact" w:val="409"/>
        </w:trPr>
        <w:tc>
          <w:tcPr>
            <w:tcW w:w="1433" w:type="dxa"/>
            <w:shd w:val="clear" w:color="auto" w:fill="FFC000"/>
            <w:tcMar>
              <w:top w:w="28" w:type="dxa"/>
              <w:left w:w="108" w:type="dxa"/>
              <w:bottom w:w="28" w:type="dxa"/>
              <w:right w:w="108" w:type="dxa"/>
            </w:tcMar>
            <w:vAlign w:val="center"/>
          </w:tcPr>
          <w:p w14:paraId="56D82CB3" w14:textId="049EDB66" w:rsidR="006A19D2" w:rsidRPr="00135E30" w:rsidRDefault="00A90CB4" w:rsidP="00B226EB">
            <w:pPr>
              <w:rPr>
                <w:rFonts w:ascii="Arial" w:hAnsi="Arial" w:cs="Arial"/>
                <w:b/>
                <w:color w:val="FFFFFF" w:themeColor="background1"/>
                <w:lang w:val="es-ES"/>
              </w:rPr>
            </w:pPr>
            <w:r w:rsidRPr="00135E30">
              <w:rPr>
                <w:rFonts w:ascii="Arial" w:hAnsi="Arial" w:cs="Arial"/>
                <w:b/>
                <w:color w:val="FFFFFF" w:themeColor="background1"/>
                <w:lang w:val="es-ES"/>
              </w:rPr>
              <w:t>Idioma</w:t>
            </w:r>
          </w:p>
        </w:tc>
        <w:tc>
          <w:tcPr>
            <w:tcW w:w="8673" w:type="dxa"/>
            <w:gridSpan w:val="3"/>
            <w:tcMar>
              <w:top w:w="28" w:type="dxa"/>
              <w:left w:w="108" w:type="dxa"/>
              <w:bottom w:w="28" w:type="dxa"/>
              <w:right w:w="108" w:type="dxa"/>
            </w:tcMar>
            <w:vAlign w:val="center"/>
          </w:tcPr>
          <w:p w14:paraId="3E37B0BC" w14:textId="7B5DFC35" w:rsidR="006A19D2" w:rsidRPr="00135E30" w:rsidRDefault="00A90CB4" w:rsidP="00B226EB">
            <w:pPr>
              <w:jc w:val="both"/>
              <w:rPr>
                <w:rFonts w:asciiTheme="minorHAnsi" w:hAnsiTheme="minorHAnsi" w:cstheme="minorHAnsi"/>
                <w:sz w:val="24"/>
                <w:szCs w:val="24"/>
                <w:lang w:val="es-ES"/>
              </w:rPr>
            </w:pPr>
            <w:r w:rsidRPr="00135E30">
              <w:rPr>
                <w:rFonts w:asciiTheme="minorHAnsi" w:hAnsiTheme="minorHAnsi" w:cstheme="minorHAnsi"/>
                <w:sz w:val="24"/>
                <w:szCs w:val="24"/>
                <w:lang w:val="es-ES"/>
              </w:rPr>
              <w:t>Español</w:t>
            </w:r>
          </w:p>
        </w:tc>
      </w:tr>
      <w:tr w:rsidR="006A19D2" w:rsidRPr="00135E30" w14:paraId="7A77DD60" w14:textId="77777777" w:rsidTr="00B83CC2">
        <w:trPr>
          <w:trHeight w:val="387"/>
        </w:trPr>
        <w:tc>
          <w:tcPr>
            <w:tcW w:w="10106" w:type="dxa"/>
            <w:gridSpan w:val="4"/>
            <w:shd w:val="clear" w:color="auto" w:fill="92D050"/>
            <w:tcMar>
              <w:top w:w="28" w:type="dxa"/>
              <w:left w:w="108" w:type="dxa"/>
              <w:bottom w:w="28" w:type="dxa"/>
              <w:right w:w="108" w:type="dxa"/>
            </w:tcMar>
            <w:vAlign w:val="center"/>
            <w:hideMark/>
          </w:tcPr>
          <w:p w14:paraId="55B777B2" w14:textId="29B54B0F" w:rsidR="006A19D2" w:rsidRPr="00135E30" w:rsidRDefault="00A90CB4" w:rsidP="00B226EB">
            <w:pPr>
              <w:rPr>
                <w:rFonts w:ascii="Arial" w:hAnsi="Arial" w:cs="Arial"/>
                <w:b/>
                <w:color w:val="FFFFFF" w:themeColor="background1"/>
                <w:lang w:val="es-ES"/>
              </w:rPr>
            </w:pPr>
            <w:r w:rsidRPr="00135E30">
              <w:rPr>
                <w:rFonts w:ascii="Arial" w:hAnsi="Arial" w:cs="Arial"/>
                <w:b/>
                <w:color w:val="FFFFFF" w:themeColor="background1"/>
                <w:lang w:val="es-ES"/>
              </w:rPr>
              <w:t>Objetivos</w:t>
            </w:r>
            <w:r w:rsidR="006A19D2" w:rsidRPr="00135E30">
              <w:rPr>
                <w:rFonts w:ascii="Arial" w:hAnsi="Arial" w:cs="Arial"/>
                <w:b/>
                <w:color w:val="FFFFFF" w:themeColor="background1"/>
                <w:lang w:val="es-ES"/>
              </w:rPr>
              <w:t xml:space="preserve"> </w:t>
            </w:r>
          </w:p>
        </w:tc>
      </w:tr>
      <w:tr w:rsidR="006A19D2" w:rsidRPr="00135E30" w14:paraId="678DA931" w14:textId="77777777" w:rsidTr="00B83CC2">
        <w:trPr>
          <w:trHeight w:val="3969"/>
        </w:trPr>
        <w:tc>
          <w:tcPr>
            <w:tcW w:w="10106" w:type="dxa"/>
            <w:gridSpan w:val="4"/>
            <w:shd w:val="clear" w:color="auto" w:fill="FFFFFF" w:themeFill="background1"/>
            <w:tcMar>
              <w:top w:w="28" w:type="dxa"/>
              <w:left w:w="108" w:type="dxa"/>
              <w:bottom w:w="28" w:type="dxa"/>
              <w:right w:w="108" w:type="dxa"/>
            </w:tcMar>
            <w:vAlign w:val="center"/>
          </w:tcPr>
          <w:p w14:paraId="6374936D" w14:textId="308F95FE" w:rsidR="006A19D2" w:rsidRPr="00135E30" w:rsidRDefault="00DA35C6" w:rsidP="00B226EB">
            <w:pPr>
              <w:pStyle w:val="Prrafodelista"/>
              <w:numPr>
                <w:ilvl w:val="0"/>
                <w:numId w:val="4"/>
              </w:numPr>
              <w:jc w:val="both"/>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Que los participantes cuenten con una comprensión clara de los enfoques para liderar microempresas rurales.</w:t>
            </w:r>
            <w:r w:rsidR="006A19D2" w:rsidRPr="00135E30">
              <w:rPr>
                <w:rFonts w:asciiTheme="minorHAnsi" w:hAnsiTheme="minorHAnsi" w:cstheme="minorHAnsi"/>
                <w:color w:val="000000" w:themeColor="text1"/>
                <w:sz w:val="24"/>
                <w:szCs w:val="24"/>
                <w:lang w:val="es-ES"/>
              </w:rPr>
              <w:t xml:space="preserve">  </w:t>
            </w:r>
          </w:p>
          <w:p w14:paraId="0A4897A4" w14:textId="77777777" w:rsidR="006A19D2" w:rsidRPr="00135E30" w:rsidRDefault="006A19D2" w:rsidP="00B226EB">
            <w:pPr>
              <w:jc w:val="both"/>
              <w:rPr>
                <w:rFonts w:asciiTheme="minorHAnsi" w:hAnsiTheme="minorHAnsi" w:cstheme="minorHAnsi"/>
                <w:color w:val="000000" w:themeColor="text1"/>
                <w:sz w:val="24"/>
                <w:szCs w:val="24"/>
                <w:lang w:val="es-ES"/>
              </w:rPr>
            </w:pPr>
          </w:p>
          <w:p w14:paraId="2A2BA60A" w14:textId="665301F7" w:rsidR="006A19D2" w:rsidRPr="00135E30" w:rsidRDefault="009E2C43" w:rsidP="009E2C43">
            <w:pPr>
              <w:pStyle w:val="Prrafodelista"/>
              <w:numPr>
                <w:ilvl w:val="0"/>
                <w:numId w:val="4"/>
              </w:numPr>
              <w:jc w:val="both"/>
              <w:rPr>
                <w:rFonts w:ascii="Arial" w:hAnsi="Arial" w:cs="Arial"/>
                <w:b/>
                <w:color w:val="000000" w:themeColor="text1"/>
                <w:lang w:val="es-ES"/>
              </w:rPr>
            </w:pPr>
            <w:r w:rsidRPr="00135E30">
              <w:rPr>
                <w:rStyle w:val="rynqvb"/>
                <w:rFonts w:asciiTheme="minorHAnsi" w:hAnsiTheme="minorHAnsi" w:cstheme="minorHAnsi"/>
                <w:sz w:val="24"/>
                <w:szCs w:val="24"/>
                <w:lang w:val="es-ES"/>
              </w:rPr>
              <w:t>Que los participantes aprecien la necesidad de planificación y estructura</w:t>
            </w:r>
            <w:r w:rsidR="00EF0F79">
              <w:rPr>
                <w:rStyle w:val="rynqvb"/>
                <w:rFonts w:asciiTheme="minorHAnsi" w:hAnsiTheme="minorHAnsi" w:cstheme="minorHAnsi"/>
                <w:sz w:val="24"/>
                <w:szCs w:val="24"/>
                <w:lang w:val="es-ES"/>
              </w:rPr>
              <w:t>ción</w:t>
            </w:r>
            <w:r w:rsidRPr="00135E30">
              <w:rPr>
                <w:rStyle w:val="rynqvb"/>
                <w:rFonts w:asciiTheme="minorHAnsi" w:hAnsiTheme="minorHAnsi" w:cstheme="minorHAnsi"/>
                <w:sz w:val="24"/>
                <w:szCs w:val="24"/>
                <w:lang w:val="es-ES"/>
              </w:rPr>
              <w:t xml:space="preserve"> en la implementación del cambio digital en una microempresa rural.</w:t>
            </w:r>
          </w:p>
        </w:tc>
      </w:tr>
      <w:tr w:rsidR="006A19D2" w:rsidRPr="00135E30" w14:paraId="714BE35C" w14:textId="77777777" w:rsidTr="00B83CC2">
        <w:trPr>
          <w:trHeight w:val="387"/>
        </w:trPr>
        <w:tc>
          <w:tcPr>
            <w:tcW w:w="10106" w:type="dxa"/>
            <w:gridSpan w:val="4"/>
            <w:shd w:val="clear" w:color="auto" w:fill="FF0000"/>
            <w:tcMar>
              <w:top w:w="28" w:type="dxa"/>
              <w:left w:w="108" w:type="dxa"/>
              <w:bottom w:w="28" w:type="dxa"/>
              <w:right w:w="108" w:type="dxa"/>
            </w:tcMar>
            <w:vAlign w:val="center"/>
            <w:hideMark/>
          </w:tcPr>
          <w:p w14:paraId="40A0BBA8" w14:textId="1F54EF68" w:rsidR="006A19D2" w:rsidRPr="00135E30" w:rsidRDefault="00A90CB4" w:rsidP="00B226EB">
            <w:pPr>
              <w:rPr>
                <w:rFonts w:ascii="Arial" w:hAnsi="Arial" w:cs="Arial"/>
                <w:b/>
                <w:color w:val="FFFFFF" w:themeColor="background1"/>
                <w:lang w:val="es-ES"/>
              </w:rPr>
            </w:pPr>
            <w:r w:rsidRPr="00135E30">
              <w:rPr>
                <w:rFonts w:ascii="Arial" w:hAnsi="Arial" w:cs="Arial"/>
                <w:b/>
                <w:color w:val="FFFFFF" w:themeColor="background1"/>
                <w:lang w:val="es-ES"/>
              </w:rPr>
              <w:t>Resultados del aprendizaje</w:t>
            </w:r>
          </w:p>
        </w:tc>
      </w:tr>
      <w:tr w:rsidR="006A19D2" w:rsidRPr="00135E30" w14:paraId="594A97F3" w14:textId="77777777" w:rsidTr="00B83CC2">
        <w:trPr>
          <w:trHeight w:val="3452"/>
        </w:trPr>
        <w:tc>
          <w:tcPr>
            <w:tcW w:w="10106" w:type="dxa"/>
            <w:gridSpan w:val="4"/>
            <w:shd w:val="clear" w:color="auto" w:fill="FFFFFF" w:themeFill="background1"/>
            <w:tcMar>
              <w:top w:w="28" w:type="dxa"/>
              <w:left w:w="108" w:type="dxa"/>
              <w:bottom w:w="28" w:type="dxa"/>
              <w:right w:w="108" w:type="dxa"/>
            </w:tcMar>
            <w:vAlign w:val="center"/>
          </w:tcPr>
          <w:p w14:paraId="075E3DA1" w14:textId="06A4ADF9" w:rsidR="006A19D2" w:rsidRPr="00135E30" w:rsidRDefault="006A19D2" w:rsidP="00B226EB">
            <w:pPr>
              <w:rPr>
                <w:rFonts w:asciiTheme="minorHAnsi" w:hAnsiTheme="minorHAnsi" w:cs="Calibri"/>
                <w:color w:val="000000" w:themeColor="text1"/>
                <w:sz w:val="24"/>
                <w:szCs w:val="24"/>
                <w:lang w:val="es-ES"/>
              </w:rPr>
            </w:pPr>
            <w:r w:rsidRPr="00135E30">
              <w:rPr>
                <w:rFonts w:asciiTheme="minorHAnsi" w:hAnsiTheme="minorHAnsi" w:cs="Calibri"/>
                <w:color w:val="000000" w:themeColor="text1"/>
                <w:sz w:val="24"/>
                <w:szCs w:val="24"/>
                <w:lang w:val="es-ES"/>
              </w:rPr>
              <w:t>A</w:t>
            </w:r>
            <w:r w:rsidR="009E2C43" w:rsidRPr="00135E30">
              <w:rPr>
                <w:rFonts w:asciiTheme="minorHAnsi" w:hAnsiTheme="minorHAnsi" w:cs="Calibri"/>
                <w:color w:val="000000" w:themeColor="text1"/>
                <w:sz w:val="24"/>
                <w:szCs w:val="24"/>
                <w:lang w:val="es-ES"/>
              </w:rPr>
              <w:t>l finalizar el aprendizaje los participantes podrán</w:t>
            </w:r>
            <w:r w:rsidRPr="00135E30">
              <w:rPr>
                <w:rFonts w:asciiTheme="minorHAnsi" w:hAnsiTheme="minorHAnsi" w:cs="Calibri"/>
                <w:color w:val="000000" w:themeColor="text1"/>
                <w:sz w:val="24"/>
                <w:szCs w:val="24"/>
                <w:lang w:val="es-ES"/>
              </w:rPr>
              <w:t>:</w:t>
            </w:r>
          </w:p>
          <w:p w14:paraId="456F110B" w14:textId="77777777" w:rsidR="006A19D2" w:rsidRPr="00135E30" w:rsidRDefault="006A19D2" w:rsidP="00B226EB">
            <w:pPr>
              <w:rPr>
                <w:rFonts w:asciiTheme="minorHAnsi" w:hAnsiTheme="minorHAnsi" w:cs="Calibri"/>
                <w:color w:val="000000" w:themeColor="text1"/>
                <w:sz w:val="24"/>
                <w:szCs w:val="24"/>
                <w:lang w:val="es-ES"/>
              </w:rPr>
            </w:pPr>
          </w:p>
          <w:p w14:paraId="50EDBEBE" w14:textId="693F5559" w:rsidR="006A19D2" w:rsidRPr="00135E30" w:rsidRDefault="00EB2FD1" w:rsidP="00B226EB">
            <w:pPr>
              <w:pStyle w:val="Prrafodelista"/>
              <w:widowControl/>
              <w:numPr>
                <w:ilvl w:val="0"/>
                <w:numId w:val="2"/>
              </w:numPr>
              <w:autoSpaceDE/>
              <w:autoSpaceDN/>
              <w:spacing w:after="160" w:line="259" w:lineRule="auto"/>
              <w:contextualSpacing/>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Ser capaces de identificar y valorar las características de un liderazgo efectivo en las microempresas rurales.</w:t>
            </w:r>
          </w:p>
          <w:p w14:paraId="4BBB6081" w14:textId="2B55C5CD" w:rsidR="006A19D2" w:rsidRPr="00135E30" w:rsidRDefault="00AD58F1" w:rsidP="00B226EB">
            <w:pPr>
              <w:pStyle w:val="Prrafodelista"/>
              <w:widowControl/>
              <w:numPr>
                <w:ilvl w:val="0"/>
                <w:numId w:val="2"/>
              </w:numPr>
              <w:autoSpaceDE/>
              <w:autoSpaceDN/>
              <w:spacing w:after="160" w:line="259" w:lineRule="auto"/>
              <w:contextualSpacing/>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Comprender los desafíos y contradicciones de las microempresas rurales</w:t>
            </w:r>
            <w:r w:rsidR="000E2470">
              <w:rPr>
                <w:rStyle w:val="rynqvb"/>
                <w:rFonts w:asciiTheme="minorHAnsi" w:hAnsiTheme="minorHAnsi" w:cstheme="minorHAnsi"/>
                <w:sz w:val="24"/>
                <w:szCs w:val="24"/>
                <w:lang w:val="es-ES"/>
              </w:rPr>
              <w:t xml:space="preserve"> líderes</w:t>
            </w:r>
            <w:r w:rsidRPr="00135E30">
              <w:rPr>
                <w:rStyle w:val="rynqvb"/>
                <w:rFonts w:asciiTheme="minorHAnsi" w:hAnsiTheme="minorHAnsi" w:cstheme="minorHAnsi"/>
                <w:sz w:val="24"/>
                <w:szCs w:val="24"/>
                <w:lang w:val="es-ES"/>
              </w:rPr>
              <w:t>.</w:t>
            </w:r>
          </w:p>
          <w:p w14:paraId="6E721AC3" w14:textId="695F5CA3" w:rsidR="006A19D2" w:rsidRPr="00135E30" w:rsidRDefault="00AD58F1" w:rsidP="00B226EB">
            <w:pPr>
              <w:pStyle w:val="Prrafodelista"/>
              <w:widowControl/>
              <w:numPr>
                <w:ilvl w:val="0"/>
                <w:numId w:val="2"/>
              </w:numPr>
              <w:autoSpaceDE/>
              <w:autoSpaceDN/>
              <w:spacing w:after="160" w:line="259" w:lineRule="auto"/>
              <w:contextualSpacing/>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Reconocer diferentes estilos de liderazgo e identificar su propio estilo de liderazgo.</w:t>
            </w:r>
          </w:p>
          <w:p w14:paraId="2A79AC3E" w14:textId="21E1B372" w:rsidR="006A19D2" w:rsidRPr="00135E30" w:rsidRDefault="00AD58F1" w:rsidP="00B226EB">
            <w:pPr>
              <w:pStyle w:val="Prrafodelista"/>
              <w:widowControl/>
              <w:numPr>
                <w:ilvl w:val="0"/>
                <w:numId w:val="2"/>
              </w:numPr>
              <w:autoSpaceDE/>
              <w:autoSpaceDN/>
              <w:spacing w:after="160" w:line="259" w:lineRule="auto"/>
              <w:contextualSpacing/>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Reconocer el valor y el papel potencial de la Gestión del Cambio.</w:t>
            </w:r>
          </w:p>
          <w:p w14:paraId="18D194AD" w14:textId="6C510EE8" w:rsidR="006A19D2" w:rsidRPr="00135E30" w:rsidRDefault="00AD58F1" w:rsidP="00B226EB">
            <w:pPr>
              <w:pStyle w:val="Prrafodelista"/>
              <w:widowControl/>
              <w:numPr>
                <w:ilvl w:val="0"/>
                <w:numId w:val="2"/>
              </w:numPr>
              <w:autoSpaceDE/>
              <w:autoSpaceDN/>
              <w:spacing w:after="160" w:line="259" w:lineRule="auto"/>
              <w:contextualSpacing/>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Comprender y aplicar diferentes modelos de Gestión del Cambio</w:t>
            </w:r>
          </w:p>
          <w:p w14:paraId="3B4175A2" w14:textId="77777777" w:rsidR="006A19D2" w:rsidRPr="00135E30" w:rsidRDefault="006A19D2" w:rsidP="00B226EB">
            <w:pPr>
              <w:pStyle w:val="Prrafodelista"/>
              <w:ind w:left="720"/>
              <w:jc w:val="both"/>
              <w:rPr>
                <w:rFonts w:ascii="Arial" w:hAnsi="Arial" w:cs="Arial"/>
                <w:b/>
                <w:color w:val="000000" w:themeColor="text1"/>
                <w:lang w:val="es-ES"/>
              </w:rPr>
            </w:pPr>
          </w:p>
        </w:tc>
      </w:tr>
      <w:tr w:rsidR="006A19D2" w:rsidRPr="00135E30" w14:paraId="231A6810" w14:textId="77777777" w:rsidTr="00B83CC2">
        <w:trPr>
          <w:trHeight w:val="387"/>
        </w:trPr>
        <w:tc>
          <w:tcPr>
            <w:tcW w:w="10106" w:type="dxa"/>
            <w:gridSpan w:val="4"/>
            <w:shd w:val="clear" w:color="auto" w:fill="0000FF"/>
            <w:tcMar>
              <w:top w:w="28" w:type="dxa"/>
              <w:left w:w="108" w:type="dxa"/>
              <w:bottom w:w="28" w:type="dxa"/>
              <w:right w:w="108" w:type="dxa"/>
            </w:tcMar>
          </w:tcPr>
          <w:p w14:paraId="1DB425CA" w14:textId="7D6CD7A9" w:rsidR="006A19D2" w:rsidRPr="00135E30" w:rsidRDefault="006A19D2" w:rsidP="00B226EB">
            <w:pPr>
              <w:rPr>
                <w:rFonts w:ascii="Arial" w:hAnsi="Arial" w:cs="Arial"/>
                <w:b/>
                <w:bCs/>
                <w:color w:val="000000" w:themeColor="text1"/>
                <w:lang w:val="es-ES"/>
              </w:rPr>
            </w:pPr>
            <w:r w:rsidRPr="00135E30">
              <w:rPr>
                <w:rFonts w:ascii="Arial" w:hAnsi="Arial" w:cs="Arial"/>
                <w:b/>
                <w:color w:val="FFFFFF" w:themeColor="background1"/>
                <w:lang w:val="es-ES"/>
              </w:rPr>
              <w:t>Conten</w:t>
            </w:r>
            <w:r w:rsidR="00A90CB4" w:rsidRPr="00135E30">
              <w:rPr>
                <w:rFonts w:ascii="Arial" w:hAnsi="Arial" w:cs="Arial"/>
                <w:b/>
                <w:color w:val="FFFFFF" w:themeColor="background1"/>
                <w:lang w:val="es-ES"/>
              </w:rPr>
              <w:t>idos desarrollados en 3 niveles</w:t>
            </w:r>
          </w:p>
        </w:tc>
      </w:tr>
      <w:tr w:rsidR="006A19D2" w:rsidRPr="00135E30" w14:paraId="68D3A2E7" w14:textId="77777777" w:rsidTr="00B83CC2">
        <w:trPr>
          <w:trHeight w:val="1338"/>
        </w:trPr>
        <w:tc>
          <w:tcPr>
            <w:tcW w:w="10106" w:type="dxa"/>
            <w:gridSpan w:val="4"/>
            <w:shd w:val="clear" w:color="auto" w:fill="FFFFFF" w:themeFill="background1"/>
            <w:tcMar>
              <w:top w:w="28" w:type="dxa"/>
              <w:left w:w="108" w:type="dxa"/>
              <w:bottom w:w="28" w:type="dxa"/>
              <w:right w:w="108" w:type="dxa"/>
            </w:tcMar>
          </w:tcPr>
          <w:p w14:paraId="4716F1B3" w14:textId="4F577AE2" w:rsidR="006A19D2" w:rsidRPr="00135E30" w:rsidRDefault="006A19D2" w:rsidP="00B226EB">
            <w:pPr>
              <w:rPr>
                <w:rFonts w:asciiTheme="minorHAnsi" w:hAnsiTheme="minorHAnsi" w:cs="Calibri"/>
                <w:b/>
                <w:bCs/>
                <w:color w:val="000000" w:themeColor="text1"/>
                <w:sz w:val="24"/>
                <w:szCs w:val="24"/>
                <w:lang w:val="es-ES"/>
              </w:rPr>
            </w:pPr>
            <w:r w:rsidRPr="00135E30">
              <w:rPr>
                <w:rFonts w:asciiTheme="minorHAnsi" w:hAnsiTheme="minorHAnsi" w:cs="Calibri"/>
                <w:b/>
                <w:bCs/>
                <w:color w:val="000000" w:themeColor="text1"/>
                <w:sz w:val="24"/>
                <w:szCs w:val="24"/>
                <w:lang w:val="es-ES"/>
              </w:rPr>
              <w:lastRenderedPageBreak/>
              <w:t>Uni</w:t>
            </w:r>
            <w:r w:rsidR="00093DFF" w:rsidRPr="00135E30">
              <w:rPr>
                <w:rFonts w:asciiTheme="minorHAnsi" w:hAnsiTheme="minorHAnsi" w:cs="Calibri"/>
                <w:b/>
                <w:bCs/>
                <w:color w:val="000000" w:themeColor="text1"/>
                <w:sz w:val="24"/>
                <w:szCs w:val="24"/>
                <w:lang w:val="es-ES"/>
              </w:rPr>
              <w:t>dad</w:t>
            </w:r>
            <w:r w:rsidRPr="00135E30">
              <w:rPr>
                <w:rFonts w:asciiTheme="minorHAnsi" w:hAnsiTheme="minorHAnsi" w:cs="Calibri"/>
                <w:b/>
                <w:bCs/>
                <w:color w:val="000000" w:themeColor="text1"/>
                <w:sz w:val="24"/>
                <w:szCs w:val="24"/>
                <w:lang w:val="es-ES"/>
              </w:rPr>
              <w:t xml:space="preserve"> 1 L</w:t>
            </w:r>
            <w:r w:rsidR="00093DFF" w:rsidRPr="00135E30">
              <w:rPr>
                <w:rFonts w:asciiTheme="minorHAnsi" w:hAnsiTheme="minorHAnsi" w:cs="Calibri"/>
                <w:b/>
                <w:bCs/>
                <w:color w:val="000000" w:themeColor="text1"/>
                <w:sz w:val="24"/>
                <w:szCs w:val="24"/>
                <w:lang w:val="es-ES"/>
              </w:rPr>
              <w:t>iderazgo para las microempresas rurales</w:t>
            </w:r>
          </w:p>
          <w:p w14:paraId="5643293B" w14:textId="77777777" w:rsidR="006A19D2" w:rsidRPr="00135E30" w:rsidRDefault="006A19D2" w:rsidP="00B226EB">
            <w:pPr>
              <w:rPr>
                <w:rFonts w:asciiTheme="minorHAnsi" w:hAnsiTheme="minorHAnsi" w:cs="Calibri"/>
                <w:color w:val="000000" w:themeColor="text1"/>
                <w:sz w:val="24"/>
                <w:szCs w:val="24"/>
                <w:lang w:val="es-ES"/>
              </w:rPr>
            </w:pPr>
          </w:p>
          <w:p w14:paraId="6991A807" w14:textId="7765C4A8" w:rsidR="006A19D2" w:rsidRPr="00135E30" w:rsidRDefault="00093DFF" w:rsidP="00B226EB">
            <w:pPr>
              <w:pStyle w:val="Prrafodelista"/>
              <w:numPr>
                <w:ilvl w:val="1"/>
                <w:numId w:val="5"/>
              </w:num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Liderazgo eficaz para microempresas rurales</w:t>
            </w:r>
            <w:r w:rsidR="006A19D2" w:rsidRPr="00135E30">
              <w:rPr>
                <w:rFonts w:asciiTheme="minorHAnsi" w:hAnsiTheme="minorHAnsi" w:cs="Calibri"/>
                <w:b/>
                <w:color w:val="000000" w:themeColor="text1"/>
                <w:sz w:val="24"/>
                <w:szCs w:val="24"/>
                <w:lang w:val="es-ES"/>
              </w:rPr>
              <w:t xml:space="preserve"> </w:t>
            </w:r>
          </w:p>
          <w:p w14:paraId="13E80E74" w14:textId="77777777" w:rsidR="006A19D2" w:rsidRPr="00135E30" w:rsidRDefault="006A19D2" w:rsidP="00B226EB">
            <w:pPr>
              <w:pStyle w:val="Prrafodelista"/>
              <w:ind w:left="720"/>
              <w:rPr>
                <w:rFonts w:asciiTheme="minorHAnsi" w:hAnsiTheme="minorHAnsi" w:cs="Calibri"/>
                <w:color w:val="000000" w:themeColor="text1"/>
                <w:sz w:val="24"/>
                <w:szCs w:val="24"/>
                <w:lang w:val="es-ES"/>
              </w:rPr>
            </w:pPr>
          </w:p>
          <w:p w14:paraId="78F2FA0E" w14:textId="77777777" w:rsidR="008D1393" w:rsidRDefault="00E86D9F" w:rsidP="0054205D">
            <w:pPr>
              <w:ind w:left="720" w:hanging="720"/>
              <w:rPr>
                <w:rStyle w:val="rynqvb"/>
                <w:rFonts w:asciiTheme="minorHAnsi" w:hAnsiTheme="minorHAnsi" w:cstheme="minorHAnsi"/>
                <w:sz w:val="24"/>
                <w:szCs w:val="24"/>
                <w:lang w:val="es-ES"/>
              </w:rPr>
            </w:pPr>
            <w:r w:rsidRPr="00135E30">
              <w:rPr>
                <w:rStyle w:val="rynqvb"/>
                <w:rFonts w:asciiTheme="minorHAnsi" w:hAnsiTheme="minorHAnsi" w:cstheme="minorHAnsi"/>
                <w:sz w:val="24"/>
                <w:szCs w:val="24"/>
                <w:lang w:val="es-ES"/>
              </w:rPr>
              <w:t>Un liderazgo eficaz es tan necesario para las microempresas rurales como para las grandes</w:t>
            </w:r>
          </w:p>
          <w:p w14:paraId="02CFEEC8" w14:textId="77777777" w:rsidR="00077F58" w:rsidRDefault="00E86D9F" w:rsidP="0054205D">
            <w:pPr>
              <w:ind w:left="720" w:hanging="720"/>
              <w:rPr>
                <w:rStyle w:val="rynqvb"/>
                <w:rFonts w:asciiTheme="minorHAnsi" w:hAnsiTheme="minorHAnsi" w:cstheme="minorHAnsi"/>
                <w:sz w:val="24"/>
                <w:szCs w:val="24"/>
                <w:lang w:val="es-ES"/>
              </w:rPr>
            </w:pPr>
            <w:r w:rsidRPr="00135E30">
              <w:rPr>
                <w:rStyle w:val="rynqvb"/>
                <w:rFonts w:asciiTheme="minorHAnsi" w:hAnsiTheme="minorHAnsi" w:cstheme="minorHAnsi"/>
                <w:sz w:val="24"/>
                <w:szCs w:val="24"/>
                <w:lang w:val="es-ES"/>
              </w:rPr>
              <w:t>corporaciones multinacionales globales.</w:t>
            </w:r>
            <w:r w:rsidRPr="00135E30">
              <w:rPr>
                <w:rStyle w:val="hwtze"/>
                <w:rFonts w:asciiTheme="minorHAnsi" w:hAnsiTheme="minorHAnsi" w:cstheme="minorHAnsi"/>
                <w:sz w:val="24"/>
                <w:szCs w:val="24"/>
                <w:lang w:val="es-ES"/>
              </w:rPr>
              <w:t xml:space="preserve"> </w:t>
            </w:r>
            <w:r w:rsidRPr="00135E30">
              <w:rPr>
                <w:rStyle w:val="rynqvb"/>
                <w:rFonts w:asciiTheme="minorHAnsi" w:hAnsiTheme="minorHAnsi" w:cstheme="minorHAnsi"/>
                <w:sz w:val="24"/>
                <w:szCs w:val="24"/>
                <w:lang w:val="es-ES"/>
              </w:rPr>
              <w:t>A menudo, lo que parece la lógica natural de la toma de</w:t>
            </w:r>
            <w:r w:rsidR="00077F58">
              <w:rPr>
                <w:rStyle w:val="rynqvb"/>
                <w:rFonts w:asciiTheme="minorHAnsi" w:hAnsiTheme="minorHAnsi" w:cstheme="minorHAnsi"/>
                <w:sz w:val="24"/>
                <w:szCs w:val="24"/>
                <w:lang w:val="es-ES"/>
              </w:rPr>
              <w:t xml:space="preserve"> </w:t>
            </w:r>
          </w:p>
          <w:p w14:paraId="3D5A2B5F" w14:textId="77777777" w:rsidR="00077F58" w:rsidRDefault="00E86D9F" w:rsidP="0054205D">
            <w:pPr>
              <w:ind w:left="720" w:hanging="720"/>
              <w:rPr>
                <w:rStyle w:val="rynqvb"/>
                <w:rFonts w:asciiTheme="minorHAnsi" w:hAnsiTheme="minorHAnsi" w:cstheme="minorHAnsi"/>
                <w:sz w:val="24"/>
                <w:szCs w:val="24"/>
                <w:lang w:val="es-ES"/>
              </w:rPr>
            </w:pPr>
            <w:r w:rsidRPr="00135E30">
              <w:rPr>
                <w:rStyle w:val="rynqvb"/>
                <w:rFonts w:asciiTheme="minorHAnsi" w:hAnsiTheme="minorHAnsi" w:cstheme="minorHAnsi"/>
                <w:sz w:val="24"/>
                <w:szCs w:val="24"/>
                <w:lang w:val="es-ES"/>
              </w:rPr>
              <w:t>decisiones en las pequeñas microempresas oculta la necesidad de una planificación cuidadosa para</w:t>
            </w:r>
            <w:r w:rsidR="00077F58">
              <w:rPr>
                <w:rStyle w:val="rynqvb"/>
                <w:rFonts w:asciiTheme="minorHAnsi" w:hAnsiTheme="minorHAnsi" w:cstheme="minorHAnsi"/>
                <w:sz w:val="24"/>
                <w:szCs w:val="24"/>
                <w:lang w:val="es-ES"/>
              </w:rPr>
              <w:t xml:space="preserve"> </w:t>
            </w:r>
          </w:p>
          <w:p w14:paraId="487F3FEC" w14:textId="1F91F469" w:rsidR="006A19D2" w:rsidRPr="00135E30" w:rsidRDefault="00E86D9F" w:rsidP="0054205D">
            <w:pPr>
              <w:ind w:left="720" w:hanging="720"/>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desarrollar un enfoque eficaz del liderazgo en las microempresas rurales.</w:t>
            </w:r>
            <w:r w:rsidR="006A19D2" w:rsidRPr="00135E30">
              <w:rPr>
                <w:rFonts w:asciiTheme="minorHAnsi" w:hAnsiTheme="minorHAnsi" w:cstheme="minorHAnsi"/>
                <w:color w:val="000000" w:themeColor="text1"/>
                <w:sz w:val="24"/>
                <w:szCs w:val="24"/>
                <w:lang w:val="es-ES"/>
              </w:rPr>
              <w:t xml:space="preserve"> </w:t>
            </w:r>
          </w:p>
          <w:p w14:paraId="54C41B06" w14:textId="77777777" w:rsidR="006A19D2" w:rsidRPr="00135E30" w:rsidRDefault="006A19D2" w:rsidP="00B226EB">
            <w:pPr>
              <w:rPr>
                <w:rFonts w:asciiTheme="minorHAnsi" w:hAnsiTheme="minorHAnsi" w:cs="Calibri"/>
                <w:color w:val="000000" w:themeColor="text1"/>
                <w:sz w:val="24"/>
                <w:szCs w:val="24"/>
                <w:lang w:val="es-ES"/>
              </w:rPr>
            </w:pPr>
          </w:p>
          <w:p w14:paraId="024D8A4D" w14:textId="30333C97" w:rsidR="006A19D2" w:rsidRPr="00135E30" w:rsidRDefault="00E86D9F" w:rsidP="00E02BA9">
            <w:pPr>
              <w:widowControl/>
              <w:autoSpaceDE/>
              <w:autoSpaceDN/>
              <w:rPr>
                <w:rFonts w:asciiTheme="minorHAnsi" w:hAnsiTheme="minorHAnsi" w:cs="Calibri"/>
                <w:color w:val="000000" w:themeColor="text1"/>
                <w:sz w:val="24"/>
                <w:szCs w:val="24"/>
                <w:lang w:val="es-ES"/>
              </w:rPr>
            </w:pPr>
            <w:r w:rsidRPr="00E86D9F">
              <w:rPr>
                <w:rFonts w:ascii="Times New Roman" w:hAnsi="Times New Roman" w:cs="Times New Roman"/>
                <w:sz w:val="24"/>
                <w:szCs w:val="24"/>
                <w:lang w:val="es-ES" w:eastAsia="es-ES"/>
              </w:rPr>
              <w:t>Las microempresas rurales varían en tamaño</w:t>
            </w:r>
            <w:r w:rsidRPr="00135E30">
              <w:rPr>
                <w:rFonts w:ascii="Times New Roman" w:hAnsi="Times New Roman" w:cs="Times New Roman"/>
                <w:sz w:val="24"/>
                <w:szCs w:val="24"/>
                <w:lang w:val="es-ES" w:eastAsia="es-ES"/>
              </w:rPr>
              <w:t>, suelen tener</w:t>
            </w:r>
            <w:r w:rsidRPr="00E86D9F">
              <w:rPr>
                <w:rFonts w:ascii="Times New Roman" w:hAnsi="Times New Roman" w:cs="Times New Roman"/>
                <w:sz w:val="24"/>
                <w:szCs w:val="24"/>
                <w:lang w:val="es-ES" w:eastAsia="es-ES"/>
              </w:rPr>
              <w:t xml:space="preserve"> de uno a nueve empleados, y a menudo tienen un fuerte perfil de empresa familiar, probablemente con fuertes conexiones con la comunidad local y otras conexiones. Est</w:t>
            </w:r>
            <w:r w:rsidRPr="00135E30">
              <w:rPr>
                <w:rFonts w:ascii="Times New Roman" w:hAnsi="Times New Roman" w:cs="Times New Roman"/>
                <w:sz w:val="24"/>
                <w:szCs w:val="24"/>
                <w:lang w:val="es-ES" w:eastAsia="es-ES"/>
              </w:rPr>
              <w:t>a</w:t>
            </w:r>
            <w:r w:rsidRPr="00E86D9F">
              <w:rPr>
                <w:rFonts w:ascii="Times New Roman" w:hAnsi="Times New Roman" w:cs="Times New Roman"/>
                <w:sz w:val="24"/>
                <w:szCs w:val="24"/>
                <w:lang w:val="es-ES" w:eastAsia="es-ES"/>
              </w:rPr>
              <w:t>s pueden representar complicaciones y ser difíciles de manejar. ¿</w:t>
            </w:r>
            <w:r w:rsidRPr="00135E30">
              <w:rPr>
                <w:rFonts w:ascii="Times New Roman" w:hAnsi="Times New Roman" w:cs="Times New Roman"/>
                <w:sz w:val="24"/>
                <w:szCs w:val="24"/>
                <w:lang w:val="es-ES" w:eastAsia="es-ES"/>
              </w:rPr>
              <w:t>Qué significa</w:t>
            </w:r>
            <w:r w:rsidRPr="00E86D9F">
              <w:rPr>
                <w:rFonts w:ascii="Times New Roman" w:hAnsi="Times New Roman" w:cs="Times New Roman"/>
                <w:sz w:val="24"/>
                <w:szCs w:val="24"/>
                <w:lang w:val="es-ES" w:eastAsia="es-ES"/>
              </w:rPr>
              <w:t xml:space="preserve"> “Liderarte a ti mismo”? ¿Cómo se establece y garantiza el respeto por los roles y límites en la empresa donde las relaciones familiares y comunitarias pueden superponerse? Si bien no hay respuestas simples, comprender los desafíos del liderazgo de las microempresas rurales es un punto de partida.</w:t>
            </w:r>
            <w:r w:rsidR="006A19D2" w:rsidRPr="00135E30">
              <w:rPr>
                <w:rFonts w:asciiTheme="minorHAnsi" w:hAnsiTheme="minorHAnsi" w:cs="Calibri"/>
                <w:color w:val="000000" w:themeColor="text1"/>
                <w:sz w:val="24"/>
                <w:szCs w:val="24"/>
                <w:lang w:val="es-ES"/>
              </w:rPr>
              <w:t xml:space="preserve"> </w:t>
            </w:r>
          </w:p>
          <w:p w14:paraId="73BF6CA2" w14:textId="77777777" w:rsidR="006A19D2" w:rsidRPr="00135E30" w:rsidRDefault="006A19D2" w:rsidP="00B226EB">
            <w:pPr>
              <w:rPr>
                <w:rFonts w:asciiTheme="minorHAnsi" w:hAnsiTheme="minorHAnsi" w:cs="Calibri"/>
                <w:color w:val="000000" w:themeColor="text1"/>
                <w:sz w:val="24"/>
                <w:szCs w:val="24"/>
                <w:lang w:val="es-ES"/>
              </w:rPr>
            </w:pPr>
          </w:p>
          <w:p w14:paraId="11B779B1" w14:textId="1291B122"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 xml:space="preserve">1.2          </w:t>
            </w:r>
            <w:r w:rsidR="00057C1E" w:rsidRPr="00135E30">
              <w:rPr>
                <w:rFonts w:asciiTheme="minorHAnsi" w:hAnsiTheme="minorHAnsi" w:cs="Calibri"/>
                <w:b/>
                <w:color w:val="000000" w:themeColor="text1"/>
                <w:sz w:val="24"/>
                <w:szCs w:val="24"/>
                <w:lang w:val="es-ES"/>
              </w:rPr>
              <w:t>Desafíos y soluciones</w:t>
            </w:r>
          </w:p>
          <w:p w14:paraId="46C44900" w14:textId="77777777" w:rsidR="006A19D2" w:rsidRPr="00135E30" w:rsidRDefault="006A19D2" w:rsidP="00B226EB">
            <w:pPr>
              <w:rPr>
                <w:rFonts w:asciiTheme="minorHAnsi" w:hAnsiTheme="minorHAnsi" w:cs="Calibri"/>
                <w:color w:val="000000" w:themeColor="text1"/>
                <w:sz w:val="24"/>
                <w:szCs w:val="24"/>
                <w:lang w:val="es-ES"/>
              </w:rPr>
            </w:pPr>
          </w:p>
          <w:p w14:paraId="73316CB3" w14:textId="07EF9763" w:rsidR="006A19D2" w:rsidRPr="00135E30" w:rsidRDefault="00E70683" w:rsidP="00B226EB">
            <w:pPr>
              <w:rPr>
                <w:rFonts w:asciiTheme="minorHAnsi" w:hAnsiTheme="minorHAnsi" w:cstheme="minorHAnsi"/>
                <w:color w:val="000000" w:themeColor="text1"/>
                <w:sz w:val="24"/>
                <w:szCs w:val="24"/>
                <w:lang w:val="es-ES"/>
              </w:rPr>
            </w:pPr>
            <w:r w:rsidRPr="00135E30">
              <w:rPr>
                <w:rStyle w:val="rynqvb"/>
                <w:rFonts w:asciiTheme="minorHAnsi" w:hAnsiTheme="minorHAnsi" w:cstheme="minorHAnsi"/>
                <w:sz w:val="24"/>
                <w:szCs w:val="24"/>
                <w:lang w:val="es-ES"/>
              </w:rPr>
              <w:t>A continuación, se describen algunos de los principales desafíos para conseguir un liderazgo de éxito en microempresas rurales, con recomendaciones para enfrentarse a ellos.</w:t>
            </w:r>
            <w:r w:rsidR="006A19D2" w:rsidRPr="00135E30">
              <w:rPr>
                <w:rFonts w:asciiTheme="minorHAnsi" w:hAnsiTheme="minorHAnsi" w:cstheme="minorHAnsi"/>
                <w:color w:val="000000" w:themeColor="text1"/>
                <w:sz w:val="24"/>
                <w:szCs w:val="24"/>
                <w:lang w:val="es-ES"/>
              </w:rPr>
              <w:t xml:space="preserve"> </w:t>
            </w:r>
          </w:p>
          <w:p w14:paraId="4A23F7DA" w14:textId="77777777" w:rsidR="006A19D2" w:rsidRPr="00135E30" w:rsidRDefault="006A19D2" w:rsidP="00B226EB">
            <w:pPr>
              <w:rPr>
                <w:rFonts w:asciiTheme="minorHAnsi" w:hAnsiTheme="minorHAnsi" w:cstheme="minorHAnsi"/>
                <w:color w:val="000000" w:themeColor="text1"/>
                <w:sz w:val="24"/>
                <w:szCs w:val="24"/>
                <w:lang w:val="es-ES"/>
              </w:rPr>
            </w:pPr>
          </w:p>
          <w:p w14:paraId="4999E32E" w14:textId="2CDC01F0" w:rsidR="006A19D2" w:rsidRPr="00135E30" w:rsidRDefault="00057C1E"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Falta de recompensas o reconocimiento</w:t>
            </w:r>
            <w:r w:rsidR="006A19D2" w:rsidRPr="00135E30">
              <w:rPr>
                <w:rFonts w:asciiTheme="minorHAnsi" w:hAnsiTheme="minorHAnsi" w:cs="Calibri"/>
                <w:b/>
                <w:color w:val="000000" w:themeColor="text1"/>
                <w:sz w:val="24"/>
                <w:szCs w:val="24"/>
                <w:lang w:val="es-ES"/>
              </w:rPr>
              <w:t>:</w:t>
            </w:r>
          </w:p>
          <w:p w14:paraId="7F29BE51" w14:textId="29A9BA3F" w:rsidR="00436A6E" w:rsidRPr="00436A6E" w:rsidRDefault="00436A6E" w:rsidP="00436A6E">
            <w:pPr>
              <w:widowControl/>
              <w:autoSpaceDE/>
              <w:autoSpaceDN/>
              <w:rPr>
                <w:rFonts w:asciiTheme="minorHAnsi" w:hAnsiTheme="minorHAnsi" w:cstheme="minorHAnsi"/>
                <w:sz w:val="24"/>
                <w:szCs w:val="24"/>
                <w:lang w:val="es-ES" w:eastAsia="es-ES"/>
              </w:rPr>
            </w:pPr>
            <w:r w:rsidRPr="00436A6E">
              <w:rPr>
                <w:rFonts w:asciiTheme="minorHAnsi" w:hAnsiTheme="minorHAnsi" w:cstheme="minorHAnsi"/>
                <w:sz w:val="24"/>
                <w:szCs w:val="24"/>
                <w:lang w:val="es-ES" w:eastAsia="es-ES"/>
              </w:rPr>
              <w:t xml:space="preserve">Las microempresas rurales con pocos o ningún nivel de gestión a veces se denominan organizaciones "planas" con oportunidades limitadas </w:t>
            </w:r>
            <w:r w:rsidRPr="00135E30">
              <w:rPr>
                <w:rFonts w:asciiTheme="minorHAnsi" w:hAnsiTheme="minorHAnsi" w:cstheme="minorHAnsi"/>
                <w:sz w:val="24"/>
                <w:szCs w:val="24"/>
                <w:lang w:val="es-ES" w:eastAsia="es-ES"/>
              </w:rPr>
              <w:t xml:space="preserve">para </w:t>
            </w:r>
            <w:r w:rsidRPr="00436A6E">
              <w:rPr>
                <w:rFonts w:asciiTheme="minorHAnsi" w:hAnsiTheme="minorHAnsi" w:cstheme="minorHAnsi"/>
                <w:sz w:val="24"/>
                <w:szCs w:val="24"/>
                <w:lang w:val="es-ES" w:eastAsia="es-ES"/>
              </w:rPr>
              <w:t>recompensa</w:t>
            </w:r>
            <w:r w:rsidRPr="00135E30">
              <w:rPr>
                <w:rFonts w:asciiTheme="minorHAnsi" w:hAnsiTheme="minorHAnsi" w:cstheme="minorHAnsi"/>
                <w:sz w:val="24"/>
                <w:szCs w:val="24"/>
                <w:lang w:val="es-ES" w:eastAsia="es-ES"/>
              </w:rPr>
              <w:t>r</w:t>
            </w:r>
            <w:r w:rsidRPr="00436A6E">
              <w:rPr>
                <w:rFonts w:asciiTheme="minorHAnsi" w:hAnsiTheme="minorHAnsi" w:cstheme="minorHAnsi"/>
                <w:sz w:val="24"/>
                <w:szCs w:val="24"/>
                <w:lang w:val="es-ES" w:eastAsia="es-ES"/>
              </w:rPr>
              <w:t xml:space="preserve"> a través de la promoción. Una consideración más profunda de la motivación intrínseca, el reconocimiento del buen desempeño laboral, la oferta de condiciones laborales más flexibles o una mayor responsabilidad pueden ayudar a llenar el vacío de </w:t>
            </w:r>
            <w:r w:rsidRPr="00135E30">
              <w:rPr>
                <w:rFonts w:asciiTheme="minorHAnsi" w:hAnsiTheme="minorHAnsi" w:cstheme="minorHAnsi"/>
                <w:sz w:val="24"/>
                <w:szCs w:val="24"/>
                <w:lang w:val="es-ES" w:eastAsia="es-ES"/>
              </w:rPr>
              <w:t xml:space="preserve">las </w:t>
            </w:r>
            <w:r w:rsidRPr="00436A6E">
              <w:rPr>
                <w:rFonts w:asciiTheme="minorHAnsi" w:hAnsiTheme="minorHAnsi" w:cstheme="minorHAnsi"/>
                <w:sz w:val="24"/>
                <w:szCs w:val="24"/>
                <w:lang w:val="es-ES" w:eastAsia="es-ES"/>
              </w:rPr>
              <w:t>recompensa</w:t>
            </w:r>
            <w:r w:rsidRPr="00135E30">
              <w:rPr>
                <w:rFonts w:asciiTheme="minorHAnsi" w:hAnsiTheme="minorHAnsi" w:cstheme="minorHAnsi"/>
                <w:sz w:val="24"/>
                <w:szCs w:val="24"/>
                <w:lang w:val="es-ES" w:eastAsia="es-ES"/>
              </w:rPr>
              <w:t>s</w:t>
            </w:r>
            <w:r w:rsidRPr="00436A6E">
              <w:rPr>
                <w:rFonts w:asciiTheme="minorHAnsi" w:hAnsiTheme="minorHAnsi" w:cstheme="minorHAnsi"/>
                <w:sz w:val="24"/>
                <w:szCs w:val="24"/>
                <w:lang w:val="es-ES" w:eastAsia="es-ES"/>
              </w:rPr>
              <w:t xml:space="preserve">. Comprender que la progresión profesional del personal puede ser necesaria fuera de la </w:t>
            </w:r>
            <w:r w:rsidRPr="00135E30">
              <w:rPr>
                <w:rFonts w:asciiTheme="minorHAnsi" w:hAnsiTheme="minorHAnsi" w:cstheme="minorHAnsi"/>
                <w:sz w:val="24"/>
                <w:szCs w:val="24"/>
                <w:lang w:val="es-ES" w:eastAsia="es-ES"/>
              </w:rPr>
              <w:t>empresa</w:t>
            </w:r>
            <w:r w:rsidRPr="00436A6E">
              <w:rPr>
                <w:rFonts w:asciiTheme="minorHAnsi" w:hAnsiTheme="minorHAnsi" w:cstheme="minorHAnsi"/>
                <w:sz w:val="24"/>
                <w:szCs w:val="24"/>
                <w:lang w:val="es-ES" w:eastAsia="es-ES"/>
              </w:rPr>
              <w:t xml:space="preserve"> y que el desarrollo de </w:t>
            </w:r>
            <w:r w:rsidRPr="00135E30">
              <w:rPr>
                <w:rFonts w:asciiTheme="minorHAnsi" w:hAnsiTheme="minorHAnsi" w:cstheme="minorHAnsi"/>
                <w:sz w:val="24"/>
                <w:szCs w:val="24"/>
                <w:lang w:val="es-ES" w:eastAsia="es-ES"/>
              </w:rPr>
              <w:t>conocimientos</w:t>
            </w:r>
            <w:r w:rsidRPr="00436A6E">
              <w:rPr>
                <w:rFonts w:asciiTheme="minorHAnsi" w:hAnsiTheme="minorHAnsi" w:cstheme="minorHAnsi"/>
                <w:sz w:val="24"/>
                <w:szCs w:val="24"/>
                <w:lang w:val="es-ES" w:eastAsia="es-ES"/>
              </w:rPr>
              <w:t xml:space="preserve"> y el buen desempeño pueden estar motivados en parte por esto es algo que </w:t>
            </w:r>
            <w:r w:rsidRPr="00135E30">
              <w:rPr>
                <w:rFonts w:asciiTheme="minorHAnsi" w:hAnsiTheme="minorHAnsi" w:cstheme="minorHAnsi"/>
                <w:sz w:val="24"/>
                <w:szCs w:val="24"/>
                <w:lang w:val="es-ES" w:eastAsia="es-ES"/>
              </w:rPr>
              <w:t>un</w:t>
            </w:r>
            <w:r w:rsidRPr="00436A6E">
              <w:rPr>
                <w:rFonts w:asciiTheme="minorHAnsi" w:hAnsiTheme="minorHAnsi" w:cstheme="minorHAnsi"/>
                <w:sz w:val="24"/>
                <w:szCs w:val="24"/>
                <w:lang w:val="es-ES" w:eastAsia="es-ES"/>
              </w:rPr>
              <w:t xml:space="preserve"> líder empático no debe negar.</w:t>
            </w:r>
          </w:p>
          <w:p w14:paraId="2FAD4A62" w14:textId="3E7F7FED" w:rsidR="006A19D2" w:rsidRPr="00135E30" w:rsidRDefault="006A19D2" w:rsidP="00B226EB">
            <w:pPr>
              <w:rPr>
                <w:rFonts w:asciiTheme="minorHAnsi" w:hAnsiTheme="minorHAnsi" w:cs="Calibri"/>
                <w:color w:val="000000" w:themeColor="text1"/>
                <w:sz w:val="24"/>
                <w:szCs w:val="24"/>
                <w:lang w:val="es-ES"/>
              </w:rPr>
            </w:pPr>
          </w:p>
          <w:p w14:paraId="1B06AF30" w14:textId="3928A95D" w:rsidR="006A19D2" w:rsidRPr="00135E30" w:rsidRDefault="00057C1E"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Comprender los límites del rol del liderazgo</w:t>
            </w:r>
          </w:p>
          <w:p w14:paraId="6A7B87B9" w14:textId="35639FB0" w:rsidR="006A19D2" w:rsidRPr="00135E30" w:rsidRDefault="009A71E9" w:rsidP="00B226EB">
            <w:pPr>
              <w:pStyle w:val="Sinespaciado"/>
              <w:jc w:val="both"/>
              <w:rPr>
                <w:rFonts w:ascii="Arial" w:hAnsi="Arial" w:cs="Arial"/>
                <w:color w:val="000000" w:themeColor="text1"/>
                <w:lang w:val="es-ES"/>
              </w:rPr>
            </w:pPr>
            <w:r w:rsidRPr="00135E30">
              <w:rPr>
                <w:rStyle w:val="rynqvb"/>
                <w:rFonts w:asciiTheme="minorHAnsi" w:hAnsiTheme="minorHAnsi" w:cstheme="minorHAnsi"/>
                <w:sz w:val="24"/>
                <w:szCs w:val="24"/>
                <w:lang w:val="es-ES"/>
              </w:rPr>
              <w:t xml:space="preserve">Las microempresas rurales suelen tener roles de liderazgo </w:t>
            </w:r>
            <w:r w:rsidR="00135E30" w:rsidRPr="00135E30">
              <w:rPr>
                <w:rStyle w:val="rynqvb"/>
                <w:rFonts w:asciiTheme="minorHAnsi" w:hAnsiTheme="minorHAnsi" w:cstheme="minorHAnsi"/>
                <w:sz w:val="24"/>
                <w:szCs w:val="24"/>
                <w:lang w:val="es-ES"/>
              </w:rPr>
              <w:t>no muy claros</w:t>
            </w:r>
            <w:r w:rsidRPr="00135E30">
              <w:rPr>
                <w:rStyle w:val="rynqvb"/>
                <w:rFonts w:asciiTheme="minorHAnsi" w:hAnsiTheme="minorHAnsi" w:cstheme="minorHAnsi"/>
                <w:sz w:val="24"/>
                <w:szCs w:val="24"/>
                <w:lang w:val="es-ES"/>
              </w:rPr>
              <w:t xml:space="preserve">, donde hacer el trabajo </w:t>
            </w:r>
            <w:r w:rsidR="00135E30" w:rsidRPr="00135E30">
              <w:rPr>
                <w:rStyle w:val="rynqvb"/>
                <w:rFonts w:asciiTheme="minorHAnsi" w:hAnsiTheme="minorHAnsi" w:cstheme="minorHAnsi"/>
                <w:sz w:val="24"/>
                <w:szCs w:val="24"/>
                <w:lang w:val="es-ES"/>
              </w:rPr>
              <w:t xml:space="preserve">del </w:t>
            </w:r>
            <w:r w:rsidRPr="00135E30">
              <w:rPr>
                <w:rStyle w:val="rynqvb"/>
                <w:rFonts w:asciiTheme="minorHAnsi" w:hAnsiTheme="minorHAnsi" w:cstheme="minorHAnsi"/>
                <w:sz w:val="24"/>
                <w:szCs w:val="24"/>
                <w:lang w:val="es-ES"/>
              </w:rPr>
              <w:t xml:space="preserve">día a día significa que los líderes suelen trabajar codo a codo con los empleados o gerentes, con el </w:t>
            </w:r>
            <w:r w:rsidR="00135E30" w:rsidRPr="00135E30">
              <w:rPr>
                <w:rStyle w:val="rynqvb"/>
                <w:rFonts w:asciiTheme="minorHAnsi" w:hAnsiTheme="minorHAnsi" w:cstheme="minorHAnsi"/>
                <w:sz w:val="24"/>
                <w:szCs w:val="24"/>
                <w:lang w:val="es-ES"/>
              </w:rPr>
              <w:t>peligro</w:t>
            </w:r>
            <w:r w:rsidRPr="00135E30">
              <w:rPr>
                <w:rStyle w:val="rynqvb"/>
                <w:rFonts w:asciiTheme="minorHAnsi" w:hAnsiTheme="minorHAnsi" w:cstheme="minorHAnsi"/>
                <w:sz w:val="24"/>
                <w:szCs w:val="24"/>
                <w:lang w:val="es-ES"/>
              </w:rPr>
              <w:t xml:space="preserve"> de que el liderazgo pueda diluirse o infravalorarse.</w:t>
            </w:r>
            <w:r w:rsidRPr="00135E30">
              <w:rPr>
                <w:rStyle w:val="hwtze"/>
                <w:rFonts w:asciiTheme="minorHAnsi" w:hAnsiTheme="minorHAnsi" w:cstheme="minorHAnsi"/>
                <w:sz w:val="24"/>
                <w:szCs w:val="24"/>
                <w:lang w:val="es-ES"/>
              </w:rPr>
              <w:t xml:space="preserve"> </w:t>
            </w:r>
            <w:r w:rsidRPr="00135E30">
              <w:rPr>
                <w:rStyle w:val="rynqvb"/>
                <w:rFonts w:asciiTheme="minorHAnsi" w:hAnsiTheme="minorHAnsi" w:cstheme="minorHAnsi"/>
                <w:sz w:val="24"/>
                <w:szCs w:val="24"/>
                <w:lang w:val="es-ES"/>
              </w:rPr>
              <w:t xml:space="preserve">Una buena comunicación es esencial para garantizar que los empleados comprendan claramente su propio papel y respeten las responsabilidades del </w:t>
            </w:r>
            <w:r w:rsidR="00135E30" w:rsidRPr="00135E30">
              <w:rPr>
                <w:rStyle w:val="rynqvb"/>
                <w:rFonts w:asciiTheme="minorHAnsi" w:hAnsiTheme="minorHAnsi" w:cstheme="minorHAnsi"/>
                <w:sz w:val="24"/>
                <w:szCs w:val="24"/>
                <w:lang w:val="es-ES"/>
              </w:rPr>
              <w:t>l</w:t>
            </w:r>
            <w:r w:rsidRPr="00135E30">
              <w:rPr>
                <w:rStyle w:val="rynqvb"/>
                <w:rFonts w:asciiTheme="minorHAnsi" w:hAnsiTheme="minorHAnsi" w:cstheme="minorHAnsi"/>
                <w:sz w:val="24"/>
                <w:szCs w:val="24"/>
                <w:lang w:val="es-ES"/>
              </w:rPr>
              <w:t>íder.</w:t>
            </w:r>
            <w:r w:rsidRPr="00135E30">
              <w:rPr>
                <w:rStyle w:val="hwtze"/>
                <w:rFonts w:asciiTheme="minorHAnsi" w:hAnsiTheme="minorHAnsi" w:cstheme="minorHAnsi"/>
                <w:sz w:val="24"/>
                <w:szCs w:val="24"/>
                <w:lang w:val="es-ES"/>
              </w:rPr>
              <w:t xml:space="preserve"> </w:t>
            </w:r>
            <w:r w:rsidRPr="00135E30">
              <w:rPr>
                <w:rStyle w:val="rynqvb"/>
                <w:rFonts w:asciiTheme="minorHAnsi" w:hAnsiTheme="minorHAnsi" w:cstheme="minorHAnsi"/>
                <w:sz w:val="24"/>
                <w:szCs w:val="24"/>
                <w:lang w:val="es-ES"/>
              </w:rPr>
              <w:t xml:space="preserve">Comprender la diferencia entre </w:t>
            </w:r>
            <w:r w:rsidR="00135E30">
              <w:rPr>
                <w:rStyle w:val="rynqvb"/>
                <w:rFonts w:asciiTheme="minorHAnsi" w:hAnsiTheme="minorHAnsi" w:cstheme="minorHAnsi"/>
                <w:sz w:val="24"/>
                <w:szCs w:val="24"/>
                <w:lang w:val="es-ES"/>
              </w:rPr>
              <w:t>g</w:t>
            </w:r>
            <w:r w:rsidRPr="00135E30">
              <w:rPr>
                <w:rStyle w:val="rynqvb"/>
                <w:rFonts w:asciiTheme="minorHAnsi" w:hAnsiTheme="minorHAnsi" w:cstheme="minorHAnsi"/>
                <w:sz w:val="24"/>
                <w:szCs w:val="24"/>
                <w:lang w:val="es-ES"/>
              </w:rPr>
              <w:t xml:space="preserve">erente y </w:t>
            </w:r>
            <w:r w:rsidR="00135E30">
              <w:rPr>
                <w:rStyle w:val="rynqvb"/>
                <w:rFonts w:asciiTheme="minorHAnsi" w:hAnsiTheme="minorHAnsi" w:cstheme="minorHAnsi"/>
                <w:sz w:val="24"/>
                <w:szCs w:val="24"/>
                <w:lang w:val="es-ES"/>
              </w:rPr>
              <w:t>l</w:t>
            </w:r>
            <w:r w:rsidRPr="00135E30">
              <w:rPr>
                <w:rStyle w:val="rynqvb"/>
                <w:rFonts w:asciiTheme="minorHAnsi" w:hAnsiTheme="minorHAnsi" w:cstheme="minorHAnsi"/>
                <w:sz w:val="24"/>
                <w:szCs w:val="24"/>
                <w:lang w:val="es-ES"/>
              </w:rPr>
              <w:t xml:space="preserve">íder es </w:t>
            </w:r>
            <w:r w:rsidR="00135E30">
              <w:rPr>
                <w:rStyle w:val="rynqvb"/>
                <w:rFonts w:asciiTheme="minorHAnsi" w:hAnsiTheme="minorHAnsi" w:cstheme="minorHAnsi"/>
                <w:sz w:val="24"/>
                <w:szCs w:val="24"/>
                <w:lang w:val="es-ES"/>
              </w:rPr>
              <w:t>vital</w:t>
            </w:r>
            <w:r w:rsidRPr="00135E30">
              <w:rPr>
                <w:rStyle w:val="rynqvb"/>
                <w:rFonts w:asciiTheme="minorHAnsi" w:hAnsiTheme="minorHAnsi" w:cstheme="minorHAnsi"/>
                <w:sz w:val="24"/>
                <w:szCs w:val="24"/>
                <w:lang w:val="es-ES"/>
              </w:rPr>
              <w:t>.</w:t>
            </w:r>
            <w:r w:rsidRPr="00135E30">
              <w:rPr>
                <w:rStyle w:val="hwtze"/>
                <w:rFonts w:asciiTheme="minorHAnsi" w:hAnsiTheme="minorHAnsi" w:cstheme="minorHAnsi"/>
                <w:sz w:val="24"/>
                <w:szCs w:val="24"/>
                <w:lang w:val="es-ES"/>
              </w:rPr>
              <w:t xml:space="preserve"> </w:t>
            </w:r>
            <w:r w:rsidRPr="00135E30">
              <w:rPr>
                <w:rStyle w:val="rynqvb"/>
                <w:rFonts w:asciiTheme="minorHAnsi" w:hAnsiTheme="minorHAnsi" w:cstheme="minorHAnsi"/>
                <w:sz w:val="24"/>
                <w:szCs w:val="24"/>
                <w:lang w:val="es-ES"/>
              </w:rPr>
              <w:t xml:space="preserve">En pocas palabras, el liderazgo implica establecer una </w:t>
            </w:r>
            <w:r w:rsidR="00135E30">
              <w:rPr>
                <w:rStyle w:val="rynqvb"/>
                <w:rFonts w:asciiTheme="minorHAnsi" w:hAnsiTheme="minorHAnsi" w:cstheme="minorHAnsi"/>
                <w:sz w:val="24"/>
                <w:szCs w:val="24"/>
                <w:lang w:val="es-ES"/>
              </w:rPr>
              <w:t>ruta</w:t>
            </w:r>
            <w:r w:rsidRPr="00135E30">
              <w:rPr>
                <w:rStyle w:val="rynqvb"/>
                <w:rFonts w:asciiTheme="minorHAnsi" w:hAnsiTheme="minorHAnsi" w:cstheme="minorHAnsi"/>
                <w:sz w:val="24"/>
                <w:szCs w:val="24"/>
                <w:lang w:val="es-ES"/>
              </w:rPr>
              <w:t xml:space="preserve">, </w:t>
            </w:r>
            <w:r w:rsidR="00135E30">
              <w:rPr>
                <w:rStyle w:val="rynqvb"/>
                <w:rFonts w:asciiTheme="minorHAnsi" w:hAnsiTheme="minorHAnsi" w:cstheme="minorHAnsi"/>
                <w:sz w:val="24"/>
                <w:szCs w:val="24"/>
                <w:lang w:val="es-ES"/>
              </w:rPr>
              <w:t xml:space="preserve">una </w:t>
            </w:r>
            <w:r w:rsidRPr="00135E30">
              <w:rPr>
                <w:rStyle w:val="rynqvb"/>
                <w:rFonts w:asciiTheme="minorHAnsi" w:hAnsiTheme="minorHAnsi" w:cstheme="minorHAnsi"/>
                <w:sz w:val="24"/>
                <w:szCs w:val="24"/>
                <w:lang w:val="es-ES"/>
              </w:rPr>
              <w:t xml:space="preserve">visión y </w:t>
            </w:r>
            <w:r w:rsidR="00135E30">
              <w:rPr>
                <w:rStyle w:val="rynqvb"/>
                <w:rFonts w:asciiTheme="minorHAnsi" w:hAnsiTheme="minorHAnsi" w:cstheme="minorHAnsi"/>
                <w:sz w:val="24"/>
                <w:szCs w:val="24"/>
                <w:lang w:val="es-ES"/>
              </w:rPr>
              <w:t xml:space="preserve">un </w:t>
            </w:r>
            <w:r w:rsidRPr="00135E30">
              <w:rPr>
                <w:rStyle w:val="rynqvb"/>
                <w:rFonts w:asciiTheme="minorHAnsi" w:hAnsiTheme="minorHAnsi" w:cstheme="minorHAnsi"/>
                <w:sz w:val="24"/>
                <w:szCs w:val="24"/>
                <w:lang w:val="es-ES"/>
              </w:rPr>
              <w:t xml:space="preserve">cambio, alinear a </w:t>
            </w:r>
            <w:r w:rsidR="00135E30">
              <w:rPr>
                <w:rStyle w:val="rynqvb"/>
                <w:rFonts w:asciiTheme="minorHAnsi" w:hAnsiTheme="minorHAnsi" w:cstheme="minorHAnsi"/>
                <w:sz w:val="24"/>
                <w:szCs w:val="24"/>
                <w:lang w:val="es-ES"/>
              </w:rPr>
              <w:t xml:space="preserve">todas </w:t>
            </w:r>
            <w:r w:rsidRPr="00135E30">
              <w:rPr>
                <w:rStyle w:val="rynqvb"/>
                <w:rFonts w:asciiTheme="minorHAnsi" w:hAnsiTheme="minorHAnsi" w:cstheme="minorHAnsi"/>
                <w:sz w:val="24"/>
                <w:szCs w:val="24"/>
                <w:lang w:val="es-ES"/>
              </w:rPr>
              <w:t xml:space="preserve">las personas y </w:t>
            </w:r>
            <w:r w:rsidR="00135E30">
              <w:rPr>
                <w:rStyle w:val="rynqvb"/>
                <w:rFonts w:asciiTheme="minorHAnsi" w:hAnsiTheme="minorHAnsi" w:cstheme="minorHAnsi"/>
                <w:sz w:val="24"/>
                <w:szCs w:val="24"/>
                <w:lang w:val="es-ES"/>
              </w:rPr>
              <w:t>motivarlas</w:t>
            </w:r>
            <w:r w:rsidRPr="00135E30">
              <w:rPr>
                <w:rStyle w:val="rynqvb"/>
                <w:rFonts w:asciiTheme="minorHAnsi" w:hAnsiTheme="minorHAnsi" w:cstheme="minorHAnsi"/>
                <w:sz w:val="24"/>
                <w:szCs w:val="24"/>
                <w:lang w:val="es-ES"/>
              </w:rPr>
              <w:t>.</w:t>
            </w:r>
            <w:r w:rsidRPr="00135E30">
              <w:rPr>
                <w:rStyle w:val="hwtze"/>
                <w:rFonts w:asciiTheme="minorHAnsi" w:hAnsiTheme="minorHAnsi" w:cstheme="minorHAnsi"/>
                <w:sz w:val="24"/>
                <w:szCs w:val="24"/>
                <w:lang w:val="es-ES"/>
              </w:rPr>
              <w:t xml:space="preserve"> </w:t>
            </w:r>
            <w:r w:rsidRPr="00135E30">
              <w:rPr>
                <w:rStyle w:val="rynqvb"/>
                <w:rFonts w:asciiTheme="minorHAnsi" w:hAnsiTheme="minorHAnsi" w:cstheme="minorHAnsi"/>
                <w:sz w:val="24"/>
                <w:szCs w:val="24"/>
                <w:lang w:val="es-ES"/>
              </w:rPr>
              <w:t>La gestión implica planificación, organización, control y resolución de problemas.</w:t>
            </w:r>
            <w:r w:rsidR="00135E30" w:rsidRPr="00135E30">
              <w:rPr>
                <w:rStyle w:val="rynqvb"/>
                <w:rFonts w:asciiTheme="minorHAnsi" w:hAnsiTheme="minorHAnsi" w:cstheme="minorHAnsi"/>
                <w:sz w:val="24"/>
                <w:szCs w:val="24"/>
                <w:lang w:val="es-ES"/>
              </w:rPr>
              <w:t xml:space="preserve">      </w:t>
            </w:r>
            <w:r w:rsidR="006A19D2" w:rsidRPr="00135E30">
              <w:rPr>
                <w:rFonts w:asciiTheme="minorHAnsi" w:hAnsiTheme="minorHAnsi" w:cs="Calibri"/>
                <w:color w:val="000000" w:themeColor="text1"/>
                <w:sz w:val="24"/>
                <w:szCs w:val="24"/>
                <w:lang w:val="es-ES"/>
              </w:rPr>
              <w:t xml:space="preserve"> </w:t>
            </w:r>
            <w:r w:rsidR="00135E30" w:rsidRPr="00135E30">
              <w:rPr>
                <w:rFonts w:asciiTheme="minorHAnsi" w:hAnsiTheme="minorHAnsi" w:cs="Calibri"/>
                <w:color w:val="000000" w:themeColor="text1"/>
                <w:sz w:val="24"/>
                <w:szCs w:val="24"/>
                <w:lang w:val="es-ES"/>
              </w:rPr>
              <w:t xml:space="preserve">   </w:t>
            </w:r>
          </w:p>
          <w:p w14:paraId="2012A265" w14:textId="77777777" w:rsidR="006A19D2" w:rsidRPr="00135E30" w:rsidRDefault="006A19D2" w:rsidP="00B226EB">
            <w:pPr>
              <w:rPr>
                <w:rFonts w:asciiTheme="minorHAnsi" w:hAnsiTheme="minorHAnsi" w:cs="Calibri"/>
                <w:color w:val="000000" w:themeColor="text1"/>
                <w:sz w:val="24"/>
                <w:szCs w:val="24"/>
                <w:lang w:val="es-ES"/>
              </w:rPr>
            </w:pPr>
          </w:p>
          <w:p w14:paraId="05ECBC89" w14:textId="0DA3B8FC" w:rsidR="006A19D2" w:rsidRPr="00135E30" w:rsidRDefault="0097742B"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 xml:space="preserve">Tomar decisiones </w:t>
            </w:r>
            <w:r w:rsidR="00135E30" w:rsidRPr="00135E30">
              <w:rPr>
                <w:rFonts w:asciiTheme="minorHAnsi" w:hAnsiTheme="minorHAnsi" w:cs="Calibri"/>
                <w:b/>
                <w:color w:val="000000" w:themeColor="text1"/>
                <w:sz w:val="24"/>
                <w:szCs w:val="24"/>
                <w:lang w:val="es-ES"/>
              </w:rPr>
              <w:t>difíciles</w:t>
            </w:r>
            <w:r w:rsidR="006A19D2" w:rsidRPr="00135E30">
              <w:rPr>
                <w:rFonts w:asciiTheme="minorHAnsi" w:hAnsiTheme="minorHAnsi" w:cs="Calibri"/>
                <w:b/>
                <w:color w:val="000000" w:themeColor="text1"/>
                <w:sz w:val="24"/>
                <w:szCs w:val="24"/>
                <w:lang w:val="es-ES"/>
              </w:rPr>
              <w:t>:</w:t>
            </w:r>
          </w:p>
          <w:p w14:paraId="66097DF4" w14:textId="5E908960" w:rsidR="006A19D2" w:rsidRPr="008F75A5" w:rsidRDefault="008F75A5" w:rsidP="00B226EB">
            <w:pPr>
              <w:rPr>
                <w:rFonts w:asciiTheme="minorHAnsi" w:hAnsiTheme="minorHAnsi" w:cs="Calibri"/>
                <w:color w:val="000000" w:themeColor="text1"/>
                <w:sz w:val="24"/>
                <w:szCs w:val="24"/>
                <w:lang w:val="es-ES"/>
              </w:rPr>
            </w:pPr>
            <w:r w:rsidRPr="008F75A5">
              <w:rPr>
                <w:rStyle w:val="rynqvb"/>
                <w:rFonts w:asciiTheme="minorHAnsi" w:hAnsiTheme="minorHAnsi" w:cstheme="minorHAnsi"/>
                <w:sz w:val="24"/>
                <w:szCs w:val="24"/>
                <w:lang w:val="es-ES"/>
              </w:rPr>
              <w:t>El liderazgo de las microempresas rurales implica tomar decisiones difíciles donde la presión del fracaso a menudo tiene consecuencias inmediatas.</w:t>
            </w:r>
            <w:r w:rsidRPr="008F75A5">
              <w:rPr>
                <w:rStyle w:val="hwtze"/>
                <w:rFonts w:asciiTheme="minorHAnsi" w:hAnsiTheme="minorHAnsi" w:cstheme="minorHAnsi"/>
                <w:sz w:val="24"/>
                <w:szCs w:val="24"/>
                <w:lang w:val="es-ES"/>
              </w:rPr>
              <w:t xml:space="preserve"> </w:t>
            </w:r>
            <w:r w:rsidRPr="008F75A5">
              <w:rPr>
                <w:rStyle w:val="rynqvb"/>
                <w:rFonts w:asciiTheme="minorHAnsi" w:hAnsiTheme="minorHAnsi" w:cstheme="minorHAnsi"/>
                <w:sz w:val="24"/>
                <w:szCs w:val="24"/>
                <w:lang w:val="es-ES"/>
              </w:rPr>
              <w:t xml:space="preserve">Los vínculos estrechos pueden hacer que sea </w:t>
            </w:r>
            <w:r w:rsidRPr="008F75A5">
              <w:rPr>
                <w:rStyle w:val="rynqvb"/>
                <w:rFonts w:asciiTheme="minorHAnsi" w:hAnsiTheme="minorHAnsi" w:cstheme="minorHAnsi"/>
                <w:sz w:val="24"/>
                <w:szCs w:val="24"/>
                <w:lang w:val="es-ES"/>
              </w:rPr>
              <w:lastRenderedPageBreak/>
              <w:t>difícil ser imparcial sobre el desempeño laboral o la toma de decisiones con consecuencias personales adversas.</w:t>
            </w:r>
            <w:r w:rsidRPr="008F75A5">
              <w:rPr>
                <w:rStyle w:val="hwtze"/>
                <w:rFonts w:asciiTheme="minorHAnsi" w:hAnsiTheme="minorHAnsi" w:cstheme="minorHAnsi"/>
                <w:sz w:val="24"/>
                <w:szCs w:val="24"/>
                <w:lang w:val="es-ES"/>
              </w:rPr>
              <w:t xml:space="preserve"> </w:t>
            </w:r>
            <w:r w:rsidRPr="008F75A5">
              <w:rPr>
                <w:rStyle w:val="rynqvb"/>
                <w:rFonts w:asciiTheme="minorHAnsi" w:hAnsiTheme="minorHAnsi" w:cstheme="minorHAnsi"/>
                <w:sz w:val="24"/>
                <w:szCs w:val="24"/>
                <w:lang w:val="es-ES"/>
              </w:rPr>
              <w:t>No evite las apreciaciones estructuradas, la retroalimentación y el establecimiento de objetivos acordados que sean transparentes.</w:t>
            </w:r>
            <w:r w:rsidRPr="008F75A5">
              <w:rPr>
                <w:rStyle w:val="hwtze"/>
                <w:rFonts w:asciiTheme="minorHAnsi" w:hAnsiTheme="minorHAnsi" w:cstheme="minorHAnsi"/>
                <w:sz w:val="24"/>
                <w:szCs w:val="24"/>
                <w:lang w:val="es-ES"/>
              </w:rPr>
              <w:t xml:space="preserve"> </w:t>
            </w:r>
            <w:r w:rsidRPr="008F75A5">
              <w:rPr>
                <w:rStyle w:val="rynqvb"/>
                <w:rFonts w:asciiTheme="minorHAnsi" w:hAnsiTheme="minorHAnsi" w:cstheme="minorHAnsi"/>
                <w:sz w:val="24"/>
                <w:szCs w:val="24"/>
                <w:lang w:val="es-ES"/>
              </w:rPr>
              <w:t xml:space="preserve">La transparencia, la equidad y la comunicación honesta contribuyen en gran medida a ayudar a gestionar decisiones desagradables. </w:t>
            </w:r>
          </w:p>
          <w:p w14:paraId="1531DD99" w14:textId="77777777" w:rsidR="006A19D2" w:rsidRPr="00135E30" w:rsidRDefault="006A19D2" w:rsidP="00B226EB">
            <w:pPr>
              <w:pStyle w:val="Prrafodelista"/>
              <w:ind w:left="720"/>
              <w:rPr>
                <w:rFonts w:asciiTheme="minorHAnsi" w:hAnsiTheme="minorHAnsi" w:cs="Calibri"/>
                <w:b/>
                <w:color w:val="000000" w:themeColor="text1"/>
                <w:sz w:val="24"/>
                <w:szCs w:val="24"/>
                <w:lang w:val="es-ES"/>
              </w:rPr>
            </w:pPr>
          </w:p>
          <w:p w14:paraId="350EF5E6" w14:textId="4F8CB614" w:rsidR="006A19D2" w:rsidRPr="00135E30" w:rsidRDefault="0097742B" w:rsidP="00B226EB">
            <w:pPr>
              <w:rPr>
                <w:rFonts w:asciiTheme="minorHAnsi" w:hAnsiTheme="minorHAnsi" w:cs="Calibri"/>
                <w:color w:val="000000" w:themeColor="text1"/>
                <w:sz w:val="24"/>
                <w:szCs w:val="24"/>
                <w:lang w:val="es-ES"/>
              </w:rPr>
            </w:pPr>
            <w:r w:rsidRPr="00135E30">
              <w:rPr>
                <w:rFonts w:asciiTheme="minorHAnsi" w:hAnsiTheme="minorHAnsi" w:cs="Calibri"/>
                <w:b/>
                <w:color w:val="000000" w:themeColor="text1"/>
                <w:sz w:val="24"/>
                <w:szCs w:val="24"/>
                <w:lang w:val="es-ES"/>
              </w:rPr>
              <w:t>Conciencia sobre estrés y la carga de trabajo</w:t>
            </w:r>
            <w:r w:rsidR="006A19D2" w:rsidRPr="00135E30">
              <w:rPr>
                <w:rFonts w:asciiTheme="minorHAnsi" w:hAnsiTheme="minorHAnsi" w:cs="Calibri"/>
                <w:b/>
                <w:color w:val="000000" w:themeColor="text1"/>
                <w:sz w:val="24"/>
                <w:szCs w:val="24"/>
                <w:lang w:val="es-ES"/>
              </w:rPr>
              <w:t>:</w:t>
            </w:r>
          </w:p>
          <w:p w14:paraId="19FC3EB1" w14:textId="7CCBBA4B" w:rsidR="006A19D2" w:rsidRPr="00135E30" w:rsidRDefault="0098416A" w:rsidP="00B226EB">
            <w:pPr>
              <w:rPr>
                <w:rFonts w:asciiTheme="minorHAnsi" w:hAnsiTheme="minorHAnsi" w:cs="Calibri"/>
                <w:color w:val="000000" w:themeColor="text1"/>
                <w:sz w:val="24"/>
                <w:szCs w:val="24"/>
                <w:lang w:val="es-ES"/>
              </w:rPr>
            </w:pPr>
            <w:r w:rsidRPr="0098416A">
              <w:rPr>
                <w:rStyle w:val="rynqvb"/>
                <w:rFonts w:asciiTheme="minorHAnsi" w:hAnsiTheme="minorHAnsi" w:cstheme="minorHAnsi"/>
                <w:sz w:val="24"/>
                <w:szCs w:val="24"/>
                <w:lang w:val="es-ES"/>
              </w:rPr>
              <w:t>Las microempresas rurales, especialmente las nuevas empresas, a menudo</w:t>
            </w:r>
            <w:r>
              <w:rPr>
                <w:rStyle w:val="rynqvb"/>
                <w:rFonts w:asciiTheme="minorHAnsi" w:hAnsiTheme="minorHAnsi" w:cstheme="minorHAnsi"/>
                <w:sz w:val="24"/>
                <w:szCs w:val="24"/>
                <w:lang w:val="es-ES"/>
              </w:rPr>
              <w:t xml:space="preserve"> se</w:t>
            </w:r>
            <w:r w:rsidRPr="0098416A">
              <w:rPr>
                <w:rStyle w:val="rynqvb"/>
                <w:rFonts w:asciiTheme="minorHAnsi" w:hAnsiTheme="minorHAnsi" w:cstheme="minorHAnsi"/>
                <w:sz w:val="24"/>
                <w:szCs w:val="24"/>
                <w:lang w:val="es-ES"/>
              </w:rPr>
              <w:t xml:space="preserve"> enfrentan </w:t>
            </w:r>
            <w:r>
              <w:rPr>
                <w:rStyle w:val="rynqvb"/>
                <w:rFonts w:asciiTheme="minorHAnsi" w:hAnsiTheme="minorHAnsi" w:cstheme="minorHAnsi"/>
                <w:sz w:val="24"/>
                <w:szCs w:val="24"/>
                <w:lang w:val="es-ES"/>
              </w:rPr>
              <w:t xml:space="preserve">a </w:t>
            </w:r>
            <w:r w:rsidRPr="0098416A">
              <w:rPr>
                <w:rStyle w:val="rynqvb"/>
                <w:rFonts w:asciiTheme="minorHAnsi" w:hAnsiTheme="minorHAnsi" w:cstheme="minorHAnsi"/>
                <w:sz w:val="24"/>
                <w:szCs w:val="24"/>
                <w:lang w:val="es-ES"/>
              </w:rPr>
              <w:t xml:space="preserve">presiones extremas para equilibrar la vida personal y laboral que son simplemente insostenibles </w:t>
            </w:r>
            <w:r>
              <w:rPr>
                <w:rStyle w:val="rynqvb"/>
                <w:rFonts w:asciiTheme="minorHAnsi" w:hAnsiTheme="minorHAnsi" w:cstheme="minorHAnsi"/>
                <w:sz w:val="24"/>
                <w:szCs w:val="24"/>
                <w:lang w:val="es-ES"/>
              </w:rPr>
              <w:t>a</w:t>
            </w:r>
            <w:r w:rsidRPr="0098416A">
              <w:rPr>
                <w:rStyle w:val="rynqvb"/>
                <w:rFonts w:asciiTheme="minorHAnsi" w:hAnsiTheme="minorHAnsi" w:cstheme="minorHAnsi"/>
                <w:sz w:val="24"/>
                <w:szCs w:val="24"/>
                <w:lang w:val="es-ES"/>
              </w:rPr>
              <w:t xml:space="preserve"> largo plazo.</w:t>
            </w:r>
            <w:r w:rsidRPr="0098416A">
              <w:rPr>
                <w:rStyle w:val="hwtze"/>
                <w:rFonts w:asciiTheme="minorHAnsi" w:hAnsiTheme="minorHAnsi" w:cstheme="minorHAnsi"/>
                <w:sz w:val="24"/>
                <w:szCs w:val="24"/>
                <w:lang w:val="es-ES"/>
              </w:rPr>
              <w:t xml:space="preserve"> </w:t>
            </w:r>
            <w:r w:rsidRPr="0098416A">
              <w:rPr>
                <w:rStyle w:val="rynqvb"/>
                <w:rFonts w:asciiTheme="minorHAnsi" w:hAnsiTheme="minorHAnsi" w:cstheme="minorHAnsi"/>
                <w:sz w:val="24"/>
                <w:szCs w:val="24"/>
                <w:lang w:val="es-ES"/>
              </w:rPr>
              <w:t>Reconocer las consecuencias perjudiciales a largo plazo para el personal y el negocio del estrés y el exceso de trabajo en el liderazgo y luego actuar para prevenirlo es una característica esencial, pero a menudo descuidada, del liderazgo de las microempresas.</w:t>
            </w:r>
            <w:r>
              <w:rPr>
                <w:rStyle w:val="rynqvb"/>
                <w:rFonts w:asciiTheme="minorHAnsi" w:hAnsiTheme="minorHAnsi" w:cstheme="minorHAnsi"/>
                <w:sz w:val="24"/>
                <w:szCs w:val="24"/>
                <w:lang w:val="es-ES"/>
              </w:rPr>
              <w:t xml:space="preserve">        </w:t>
            </w:r>
            <w:r w:rsidR="006A19D2" w:rsidRPr="00135E30">
              <w:rPr>
                <w:rFonts w:asciiTheme="minorHAnsi" w:hAnsiTheme="minorHAnsi" w:cs="Calibri"/>
                <w:color w:val="000000" w:themeColor="text1"/>
                <w:sz w:val="24"/>
                <w:szCs w:val="24"/>
                <w:lang w:val="es-ES"/>
              </w:rPr>
              <w:t xml:space="preserve">  </w:t>
            </w:r>
          </w:p>
          <w:p w14:paraId="7CFDC05F" w14:textId="77777777" w:rsidR="006A19D2" w:rsidRPr="00135E30" w:rsidRDefault="006A19D2" w:rsidP="00B226EB">
            <w:pPr>
              <w:rPr>
                <w:rFonts w:asciiTheme="minorHAnsi" w:hAnsiTheme="minorHAnsi" w:cs="Calibri"/>
                <w:b/>
                <w:color w:val="000000" w:themeColor="text1"/>
                <w:sz w:val="24"/>
                <w:szCs w:val="24"/>
                <w:lang w:val="es-ES"/>
              </w:rPr>
            </w:pPr>
          </w:p>
          <w:p w14:paraId="2DCA05EF" w14:textId="3427CB5E"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Reco</w:t>
            </w:r>
            <w:r w:rsidR="0097742B" w:rsidRPr="00135E30">
              <w:rPr>
                <w:rFonts w:asciiTheme="minorHAnsi" w:hAnsiTheme="minorHAnsi" w:cs="Calibri"/>
                <w:b/>
                <w:color w:val="000000" w:themeColor="text1"/>
                <w:sz w:val="24"/>
                <w:szCs w:val="24"/>
                <w:lang w:val="es-ES"/>
              </w:rPr>
              <w:t xml:space="preserve">nocimiento de que pueden ser necesarias nuevas habilidades </w:t>
            </w:r>
            <w:r w:rsidR="008B0EE7" w:rsidRPr="00135E30">
              <w:rPr>
                <w:rFonts w:asciiTheme="minorHAnsi" w:hAnsiTheme="minorHAnsi" w:cs="Calibri"/>
                <w:b/>
                <w:color w:val="000000" w:themeColor="text1"/>
                <w:sz w:val="24"/>
                <w:szCs w:val="24"/>
                <w:lang w:val="es-ES"/>
              </w:rPr>
              <w:t>y la gestión de cambios de personal</w:t>
            </w:r>
            <w:r w:rsidRPr="00135E30">
              <w:rPr>
                <w:rFonts w:asciiTheme="minorHAnsi" w:hAnsiTheme="minorHAnsi" w:cs="Calibri"/>
                <w:b/>
                <w:color w:val="000000" w:themeColor="text1"/>
                <w:sz w:val="24"/>
                <w:szCs w:val="24"/>
                <w:lang w:val="es-ES"/>
              </w:rPr>
              <w:t xml:space="preserve">: </w:t>
            </w:r>
          </w:p>
          <w:p w14:paraId="3A525A65" w14:textId="4833EC79" w:rsidR="006A19D2" w:rsidRPr="003F4BF8" w:rsidRDefault="003F4BF8" w:rsidP="00B226EB">
            <w:pPr>
              <w:rPr>
                <w:rFonts w:asciiTheme="minorHAnsi" w:hAnsiTheme="minorHAnsi" w:cstheme="minorHAnsi"/>
                <w:color w:val="000000" w:themeColor="text1"/>
                <w:sz w:val="24"/>
                <w:szCs w:val="24"/>
                <w:lang w:val="es-ES"/>
              </w:rPr>
            </w:pPr>
            <w:commentRangeStart w:id="1"/>
            <w:r w:rsidRPr="003F4BF8">
              <w:rPr>
                <w:rStyle w:val="rynqvb"/>
                <w:rFonts w:asciiTheme="minorHAnsi" w:hAnsiTheme="minorHAnsi" w:cstheme="minorHAnsi"/>
                <w:sz w:val="24"/>
                <w:szCs w:val="24"/>
                <w:lang w:val="es-ES"/>
              </w:rPr>
              <w:t xml:space="preserve">Las microempresas rurales de éxito normalmente crecerán en tamaño y necesitarán de </w:t>
            </w:r>
            <w:r>
              <w:rPr>
                <w:rStyle w:val="rynqvb"/>
                <w:rFonts w:asciiTheme="minorHAnsi" w:hAnsiTheme="minorHAnsi" w:cstheme="minorHAnsi"/>
                <w:sz w:val="24"/>
                <w:szCs w:val="24"/>
                <w:lang w:val="es-ES"/>
              </w:rPr>
              <w:t xml:space="preserve">nuevo </w:t>
            </w:r>
            <w:r w:rsidRPr="003F4BF8">
              <w:rPr>
                <w:rStyle w:val="rynqvb"/>
                <w:rFonts w:asciiTheme="minorHAnsi" w:hAnsiTheme="minorHAnsi" w:cstheme="minorHAnsi"/>
                <w:sz w:val="24"/>
                <w:szCs w:val="24"/>
                <w:lang w:val="es-ES"/>
              </w:rPr>
              <w:t>personal.</w:t>
            </w:r>
            <w:r w:rsidRPr="003F4BF8">
              <w:rPr>
                <w:rStyle w:val="hwtze"/>
                <w:rFonts w:asciiTheme="minorHAnsi" w:hAnsiTheme="minorHAnsi" w:cstheme="minorHAnsi"/>
                <w:sz w:val="24"/>
                <w:szCs w:val="24"/>
                <w:lang w:val="es-ES"/>
              </w:rPr>
              <w:t xml:space="preserve"> </w:t>
            </w:r>
            <w:r w:rsidRPr="003F4BF8">
              <w:rPr>
                <w:rStyle w:val="rynqvb"/>
                <w:rFonts w:asciiTheme="minorHAnsi" w:hAnsiTheme="minorHAnsi" w:cstheme="minorHAnsi"/>
                <w:sz w:val="24"/>
                <w:szCs w:val="24"/>
                <w:lang w:val="es-ES"/>
              </w:rPr>
              <w:t>Encontrar el mejor momento para esto es un delicado acto de equilibrio en el que las decisiones sólo pueden tomarse sobre la base de investigaciones y datos objetivos e informados.</w:t>
            </w:r>
            <w:r w:rsidRPr="003F4BF8">
              <w:rPr>
                <w:rStyle w:val="hwtze"/>
                <w:rFonts w:asciiTheme="minorHAnsi" w:hAnsiTheme="minorHAnsi" w:cstheme="minorHAnsi"/>
                <w:sz w:val="24"/>
                <w:szCs w:val="24"/>
                <w:lang w:val="es-ES"/>
              </w:rPr>
              <w:t xml:space="preserve"> </w:t>
            </w:r>
            <w:r w:rsidRPr="003F4BF8">
              <w:rPr>
                <w:rStyle w:val="rynqvb"/>
                <w:rFonts w:asciiTheme="minorHAnsi" w:hAnsiTheme="minorHAnsi" w:cstheme="minorHAnsi"/>
                <w:sz w:val="24"/>
                <w:szCs w:val="24"/>
                <w:lang w:val="es-ES"/>
              </w:rPr>
              <w:t xml:space="preserve">En una organización muy pequeña, el cambio de personal y la contracción/expansión pueden afectar potencialmente el equilibrio y la armonía de la </w:t>
            </w:r>
            <w:r>
              <w:rPr>
                <w:rStyle w:val="rynqvb"/>
                <w:rFonts w:asciiTheme="minorHAnsi" w:hAnsiTheme="minorHAnsi" w:cstheme="minorHAnsi"/>
                <w:sz w:val="24"/>
                <w:szCs w:val="24"/>
                <w:lang w:val="es-ES"/>
              </w:rPr>
              <w:t>empresa</w:t>
            </w:r>
            <w:r w:rsidRPr="003F4BF8">
              <w:rPr>
                <w:rStyle w:val="rynqvb"/>
                <w:rFonts w:asciiTheme="minorHAnsi" w:hAnsiTheme="minorHAnsi" w:cstheme="minorHAnsi"/>
                <w:sz w:val="24"/>
                <w:szCs w:val="24"/>
                <w:lang w:val="es-ES"/>
              </w:rPr>
              <w:t>.</w:t>
            </w:r>
            <w:r w:rsidRPr="003F4BF8">
              <w:rPr>
                <w:rStyle w:val="hwtze"/>
                <w:rFonts w:asciiTheme="minorHAnsi" w:hAnsiTheme="minorHAnsi" w:cstheme="minorHAnsi"/>
                <w:sz w:val="24"/>
                <w:szCs w:val="24"/>
                <w:lang w:val="es-ES"/>
              </w:rPr>
              <w:t xml:space="preserve"> </w:t>
            </w:r>
            <w:r w:rsidRPr="003F4BF8">
              <w:rPr>
                <w:rStyle w:val="rynqvb"/>
                <w:rFonts w:asciiTheme="minorHAnsi" w:hAnsiTheme="minorHAnsi" w:cstheme="minorHAnsi"/>
                <w:sz w:val="24"/>
                <w:szCs w:val="24"/>
                <w:lang w:val="es-ES"/>
              </w:rPr>
              <w:t>Un líder eficaz es consciente de las dinámicas cambiantes.</w:t>
            </w:r>
            <w:r w:rsidRPr="003F4BF8">
              <w:rPr>
                <w:rStyle w:val="hwtze"/>
                <w:rFonts w:asciiTheme="minorHAnsi" w:hAnsiTheme="minorHAnsi" w:cstheme="minorHAnsi"/>
                <w:sz w:val="24"/>
                <w:szCs w:val="24"/>
                <w:lang w:val="es-ES"/>
              </w:rPr>
              <w:t xml:space="preserve"> </w:t>
            </w:r>
            <w:r w:rsidRPr="003F4BF8">
              <w:rPr>
                <w:rStyle w:val="rynqvb"/>
                <w:rFonts w:asciiTheme="minorHAnsi" w:hAnsiTheme="minorHAnsi" w:cstheme="minorHAnsi"/>
                <w:sz w:val="24"/>
                <w:szCs w:val="24"/>
                <w:lang w:val="es-ES"/>
              </w:rPr>
              <w:t>Las especificaciones laborales claramente definidas y el apoyo estructurado y organizado de un mentor pueden hacer que la transición sea menos desafiante para todos.</w:t>
            </w:r>
            <w:r w:rsidR="006A19D2" w:rsidRPr="003F4BF8">
              <w:rPr>
                <w:rFonts w:asciiTheme="minorHAnsi" w:hAnsiTheme="minorHAnsi" w:cstheme="minorHAnsi"/>
                <w:color w:val="000000" w:themeColor="text1"/>
                <w:sz w:val="24"/>
                <w:szCs w:val="24"/>
                <w:lang w:val="es-ES"/>
              </w:rPr>
              <w:t xml:space="preserve"> </w:t>
            </w:r>
          </w:p>
          <w:commentRangeEnd w:id="1"/>
          <w:p w14:paraId="0462B3DB" w14:textId="77777777" w:rsidR="006A19D2" w:rsidRPr="00135E30" w:rsidRDefault="003F4BF8" w:rsidP="00B226EB">
            <w:pPr>
              <w:rPr>
                <w:rFonts w:asciiTheme="minorHAnsi" w:hAnsiTheme="minorHAnsi" w:cs="Calibri"/>
                <w:color w:val="000000" w:themeColor="text1"/>
                <w:sz w:val="24"/>
                <w:szCs w:val="24"/>
                <w:lang w:val="es-ES"/>
              </w:rPr>
            </w:pPr>
            <w:r>
              <w:rPr>
                <w:rStyle w:val="Refdecomentario"/>
              </w:rPr>
              <w:commentReference w:id="1"/>
            </w:r>
          </w:p>
          <w:p w14:paraId="599A7FE5" w14:textId="77777777" w:rsidR="006A19D2" w:rsidRPr="00135E30" w:rsidRDefault="006A19D2" w:rsidP="00B226EB">
            <w:pPr>
              <w:rPr>
                <w:rFonts w:asciiTheme="minorHAnsi" w:hAnsiTheme="minorHAnsi" w:cs="Calibri"/>
                <w:color w:val="000000" w:themeColor="text1"/>
                <w:sz w:val="24"/>
                <w:szCs w:val="24"/>
                <w:lang w:val="es-ES"/>
              </w:rPr>
            </w:pPr>
          </w:p>
          <w:p w14:paraId="17295BE5" w14:textId="089CE7E4"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Uni</w:t>
            </w:r>
            <w:r w:rsidR="0097742B" w:rsidRPr="00135E30">
              <w:rPr>
                <w:rFonts w:asciiTheme="minorHAnsi" w:hAnsiTheme="minorHAnsi" w:cs="Calibri"/>
                <w:b/>
                <w:color w:val="000000" w:themeColor="text1"/>
                <w:sz w:val="24"/>
                <w:szCs w:val="24"/>
                <w:lang w:val="es-ES"/>
              </w:rPr>
              <w:t>dad</w:t>
            </w:r>
            <w:r w:rsidRPr="00135E30">
              <w:rPr>
                <w:rFonts w:asciiTheme="minorHAnsi" w:hAnsiTheme="minorHAnsi" w:cs="Calibri"/>
                <w:b/>
                <w:color w:val="000000" w:themeColor="text1"/>
                <w:sz w:val="24"/>
                <w:szCs w:val="24"/>
                <w:lang w:val="es-ES"/>
              </w:rPr>
              <w:t xml:space="preserve"> 2 </w:t>
            </w:r>
            <w:r w:rsidR="0097742B" w:rsidRPr="00135E30">
              <w:rPr>
                <w:rFonts w:asciiTheme="minorHAnsi" w:hAnsiTheme="minorHAnsi" w:cs="Calibri"/>
                <w:b/>
                <w:color w:val="000000" w:themeColor="text1"/>
                <w:sz w:val="24"/>
                <w:szCs w:val="24"/>
                <w:lang w:val="es-ES"/>
              </w:rPr>
              <w:t>Estilos de liderazgo para microempresas rurales</w:t>
            </w:r>
          </w:p>
          <w:p w14:paraId="28B722A8" w14:textId="77777777" w:rsidR="006A19D2" w:rsidRPr="00135E30" w:rsidRDefault="006A19D2" w:rsidP="00B226EB">
            <w:pPr>
              <w:rPr>
                <w:rFonts w:asciiTheme="minorHAnsi" w:hAnsiTheme="minorHAnsi" w:cs="Calibri"/>
                <w:color w:val="000000" w:themeColor="text1"/>
                <w:sz w:val="24"/>
                <w:szCs w:val="24"/>
                <w:lang w:val="es-ES"/>
              </w:rPr>
            </w:pPr>
          </w:p>
          <w:p w14:paraId="14B93EEE" w14:textId="336F90F5"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 xml:space="preserve">2.1. </w:t>
            </w:r>
            <w:r w:rsidR="00BD5DB3" w:rsidRPr="00135E30">
              <w:rPr>
                <w:rFonts w:asciiTheme="minorHAnsi" w:hAnsiTheme="minorHAnsi" w:cs="Calibri"/>
                <w:b/>
                <w:color w:val="000000" w:themeColor="text1"/>
                <w:sz w:val="24"/>
                <w:szCs w:val="24"/>
                <w:lang w:val="es-ES"/>
              </w:rPr>
              <w:t>¿Qué son los estilos de liderazgo</w:t>
            </w:r>
            <w:r w:rsidRPr="00135E30">
              <w:rPr>
                <w:rFonts w:asciiTheme="minorHAnsi" w:hAnsiTheme="minorHAnsi" w:cs="Calibri"/>
                <w:b/>
                <w:color w:val="000000" w:themeColor="text1"/>
                <w:sz w:val="24"/>
                <w:szCs w:val="24"/>
                <w:lang w:val="es-ES"/>
              </w:rPr>
              <w:t xml:space="preserve">? </w:t>
            </w:r>
            <w:r w:rsidR="00BD5DB3" w:rsidRPr="00135E30">
              <w:rPr>
                <w:rFonts w:asciiTheme="minorHAnsi" w:hAnsiTheme="minorHAnsi" w:cs="Calibri"/>
                <w:b/>
                <w:color w:val="000000" w:themeColor="text1"/>
                <w:sz w:val="24"/>
                <w:szCs w:val="24"/>
                <w:lang w:val="es-ES"/>
              </w:rPr>
              <w:t>¿Cuál es tu estilo de liderazgo</w:t>
            </w:r>
            <w:r w:rsidRPr="00135E30">
              <w:rPr>
                <w:rFonts w:asciiTheme="minorHAnsi" w:hAnsiTheme="minorHAnsi" w:cs="Calibri"/>
                <w:b/>
                <w:color w:val="000000" w:themeColor="text1"/>
                <w:sz w:val="24"/>
                <w:szCs w:val="24"/>
                <w:lang w:val="es-ES"/>
              </w:rPr>
              <w:t>?</w:t>
            </w:r>
          </w:p>
          <w:p w14:paraId="21AFF745" w14:textId="77777777" w:rsidR="006A19D2" w:rsidRPr="00A140AF" w:rsidRDefault="006A19D2" w:rsidP="00B226EB">
            <w:pPr>
              <w:rPr>
                <w:rFonts w:asciiTheme="minorHAnsi" w:hAnsiTheme="minorHAnsi" w:cstheme="minorHAnsi"/>
                <w:color w:val="000000" w:themeColor="text1"/>
                <w:sz w:val="24"/>
                <w:szCs w:val="24"/>
                <w:lang w:val="es-ES"/>
              </w:rPr>
            </w:pPr>
          </w:p>
          <w:p w14:paraId="76ADDE7E" w14:textId="31F1244A" w:rsidR="006A19D2" w:rsidRPr="00135E30" w:rsidRDefault="00A140AF" w:rsidP="00B226EB">
            <w:pPr>
              <w:rPr>
                <w:rFonts w:asciiTheme="minorHAnsi" w:hAnsiTheme="minorHAnsi" w:cs="Calibri"/>
                <w:i/>
                <w:iCs/>
                <w:color w:val="000000" w:themeColor="text1"/>
                <w:sz w:val="24"/>
                <w:szCs w:val="24"/>
                <w:lang w:val="es-ES"/>
              </w:rPr>
            </w:pPr>
            <w:r w:rsidRPr="00A140AF">
              <w:rPr>
                <w:rStyle w:val="rynqvb"/>
                <w:rFonts w:asciiTheme="minorHAnsi" w:hAnsiTheme="minorHAnsi" w:cstheme="minorHAnsi"/>
                <w:sz w:val="24"/>
                <w:szCs w:val="24"/>
                <w:lang w:val="es-ES"/>
              </w:rPr>
              <w:t>Los estilos de liderazgo son descriptores amplios de cómo se comporta un líder mientras dirige, motiva, guía y gestiona al personal.</w:t>
            </w:r>
            <w:r w:rsidRPr="00A140AF">
              <w:rPr>
                <w:rStyle w:val="hwtze"/>
                <w:rFonts w:asciiTheme="minorHAnsi" w:hAnsiTheme="minorHAnsi" w:cstheme="minorHAnsi"/>
                <w:sz w:val="24"/>
                <w:szCs w:val="24"/>
                <w:lang w:val="es-ES"/>
              </w:rPr>
              <w:t xml:space="preserve"> </w:t>
            </w:r>
            <w:r w:rsidRPr="00A140AF">
              <w:rPr>
                <w:rStyle w:val="rynqvb"/>
                <w:rFonts w:asciiTheme="minorHAnsi" w:hAnsiTheme="minorHAnsi" w:cstheme="minorHAnsi"/>
                <w:sz w:val="24"/>
                <w:szCs w:val="24"/>
                <w:lang w:val="es-ES"/>
              </w:rPr>
              <w:t>Tomarse el tiempo para reflexionar sobre el propio estilo general de liderazgo y considerar los pros y los contras de un posible cambio es una actividad útil para cualquier líder de microempresa rural.</w:t>
            </w:r>
            <w:r>
              <w:rPr>
                <w:rStyle w:val="rynqvb"/>
                <w:rFonts w:asciiTheme="minorHAnsi" w:hAnsiTheme="minorHAnsi" w:cstheme="minorHAnsi"/>
                <w:sz w:val="24"/>
                <w:szCs w:val="24"/>
              </w:rPr>
              <w:t xml:space="preserve">  </w:t>
            </w:r>
          </w:p>
          <w:p w14:paraId="073D6C1B" w14:textId="0207C2DD" w:rsidR="006A19D2" w:rsidRPr="00135E30" w:rsidRDefault="006A19D2" w:rsidP="00B226EB">
            <w:pPr>
              <w:pStyle w:val="Ttulo3"/>
              <w:shd w:val="clear" w:color="auto" w:fill="FFFFFF"/>
              <w:spacing w:before="360" w:beforeAutospacing="0" w:after="240" w:afterAutospacing="0" w:line="360" w:lineRule="atLeast"/>
              <w:textAlignment w:val="baseline"/>
              <w:rPr>
                <w:rFonts w:asciiTheme="minorHAnsi" w:hAnsiTheme="minorHAnsi" w:cs="Calibri"/>
                <w:b w:val="0"/>
                <w:bCs w:val="0"/>
                <w:color w:val="000000" w:themeColor="text1"/>
                <w:sz w:val="24"/>
                <w:szCs w:val="24"/>
                <w:lang w:val="es-ES"/>
              </w:rPr>
            </w:pPr>
            <w:r w:rsidRPr="00135E30">
              <w:rPr>
                <w:rFonts w:asciiTheme="minorHAnsi" w:hAnsiTheme="minorHAnsi" w:cs="Calibri"/>
                <w:color w:val="000000" w:themeColor="text1"/>
                <w:sz w:val="24"/>
                <w:szCs w:val="24"/>
                <w:lang w:val="es-ES"/>
              </w:rPr>
              <w:t xml:space="preserve">Kurt Lewin </w:t>
            </w:r>
            <w:r w:rsidR="008C79AB">
              <w:rPr>
                <w:rFonts w:asciiTheme="minorHAnsi" w:hAnsiTheme="minorHAnsi" w:cs="Calibri"/>
                <w:color w:val="000000" w:themeColor="text1"/>
                <w:sz w:val="24"/>
                <w:szCs w:val="24"/>
                <w:lang w:val="es-ES"/>
              </w:rPr>
              <w:t xml:space="preserve">ya en </w:t>
            </w:r>
            <w:r w:rsidRPr="00135E30">
              <w:rPr>
                <w:rFonts w:asciiTheme="minorHAnsi" w:hAnsiTheme="minorHAnsi" w:cs="Calibri"/>
                <w:color w:val="000000" w:themeColor="text1"/>
                <w:sz w:val="24"/>
                <w:szCs w:val="24"/>
                <w:lang w:val="es-ES"/>
              </w:rPr>
              <w:t>1939 identifi</w:t>
            </w:r>
            <w:r w:rsidR="008C79AB">
              <w:rPr>
                <w:rFonts w:asciiTheme="minorHAnsi" w:hAnsiTheme="minorHAnsi" w:cs="Calibri"/>
                <w:color w:val="000000" w:themeColor="text1"/>
                <w:sz w:val="24"/>
                <w:szCs w:val="24"/>
                <w:lang w:val="es-ES"/>
              </w:rPr>
              <w:t>có tres tipos principales de liderazgo: autoritario (autocrático), participativo (democrático) y delegado (“dejar hacer”)</w:t>
            </w:r>
            <w:r w:rsidRPr="00135E30">
              <w:rPr>
                <w:rFonts w:asciiTheme="minorHAnsi" w:hAnsiTheme="minorHAnsi" w:cs="Calibri"/>
                <w:color w:val="000000" w:themeColor="text1"/>
                <w:sz w:val="24"/>
                <w:szCs w:val="24"/>
                <w:lang w:val="es-ES"/>
              </w:rPr>
              <w:t xml:space="preserve"> </w:t>
            </w:r>
            <w:r w:rsidR="008C79AB">
              <w:rPr>
                <w:rFonts w:asciiTheme="minorHAnsi" w:hAnsiTheme="minorHAnsi" w:cs="Calibri"/>
                <w:b w:val="0"/>
                <w:bCs w:val="0"/>
                <w:color w:val="000000" w:themeColor="text1"/>
                <w:sz w:val="24"/>
                <w:szCs w:val="24"/>
                <w:lang w:val="es-ES"/>
              </w:rPr>
              <w:t>que se han mantenido popularmente durante casi un siglo</w:t>
            </w:r>
            <w:r w:rsidRPr="00135E30">
              <w:rPr>
                <w:rFonts w:asciiTheme="minorHAnsi" w:hAnsiTheme="minorHAnsi" w:cs="Calibri"/>
                <w:b w:val="0"/>
                <w:bCs w:val="0"/>
                <w:color w:val="000000" w:themeColor="text1"/>
                <w:sz w:val="24"/>
                <w:szCs w:val="24"/>
                <w:lang w:val="es-ES"/>
              </w:rPr>
              <w:t xml:space="preserve">. </w:t>
            </w:r>
            <w:r w:rsidR="008C79AB">
              <w:rPr>
                <w:rFonts w:asciiTheme="minorHAnsi" w:hAnsiTheme="minorHAnsi" w:cs="Calibri"/>
                <w:b w:val="0"/>
                <w:bCs w:val="0"/>
                <w:color w:val="000000" w:themeColor="text1"/>
                <w:sz w:val="24"/>
                <w:szCs w:val="24"/>
                <w:lang w:val="es-ES"/>
              </w:rPr>
              <w:t>Para el líder de una microempresa rural tienen mucho que ofrecer al desarrollar un estilo de liderazgo</w:t>
            </w:r>
            <w:r w:rsidRPr="00135E30">
              <w:rPr>
                <w:rFonts w:asciiTheme="minorHAnsi" w:hAnsiTheme="minorHAnsi" w:cs="Calibri"/>
                <w:b w:val="0"/>
                <w:bCs w:val="0"/>
                <w:color w:val="000000" w:themeColor="text1"/>
                <w:sz w:val="24"/>
                <w:szCs w:val="24"/>
                <w:lang w:val="es-ES"/>
              </w:rPr>
              <w:t xml:space="preserve">. </w:t>
            </w:r>
          </w:p>
          <w:p w14:paraId="5A6903AD" w14:textId="416A5A57" w:rsidR="006A19D2" w:rsidRPr="008C79AB" w:rsidRDefault="008C79AB" w:rsidP="00B226EB">
            <w:pPr>
              <w:pStyle w:val="Ttulo3"/>
              <w:shd w:val="clear" w:color="auto" w:fill="FFFFFF"/>
              <w:spacing w:before="360" w:beforeAutospacing="0" w:after="240" w:afterAutospacing="0" w:line="360" w:lineRule="atLeast"/>
              <w:textAlignment w:val="baseline"/>
              <w:rPr>
                <w:rFonts w:asciiTheme="minorHAnsi" w:hAnsiTheme="minorHAnsi" w:cstheme="minorHAnsi"/>
                <w:b w:val="0"/>
                <w:bCs w:val="0"/>
                <w:color w:val="000000" w:themeColor="text1"/>
                <w:sz w:val="24"/>
                <w:szCs w:val="24"/>
                <w:shd w:val="clear" w:color="auto" w:fill="FFFFFF"/>
                <w:lang w:val="es-ES"/>
              </w:rPr>
            </w:pPr>
            <w:r w:rsidRPr="008C79AB">
              <w:rPr>
                <w:rStyle w:val="rynqvb"/>
                <w:rFonts w:asciiTheme="minorHAnsi" w:hAnsiTheme="minorHAnsi" w:cstheme="minorHAnsi"/>
                <w:sz w:val="24"/>
                <w:szCs w:val="24"/>
                <w:lang w:val="es-ES"/>
              </w:rPr>
              <w:t>Autoritario</w:t>
            </w:r>
            <w:r w:rsidRPr="008C79AB">
              <w:rPr>
                <w:rStyle w:val="rynqvb"/>
                <w:rFonts w:asciiTheme="minorHAnsi" w:hAnsiTheme="minorHAnsi" w:cstheme="minorHAnsi"/>
                <w:b w:val="0"/>
                <w:bCs w:val="0"/>
                <w:sz w:val="24"/>
                <w:szCs w:val="24"/>
                <w:lang w:val="es-ES"/>
              </w:rPr>
              <w:t xml:space="preserve"> (Autocrático). Cada vez más obsoleto, consiste en un líder que se esfuerza por lograr un control total sobre las operaciones comerciales con aportes muy limitados de los demás.</w:t>
            </w:r>
            <w:r w:rsidRPr="008C79AB">
              <w:rPr>
                <w:rStyle w:val="hwtze"/>
                <w:rFonts w:asciiTheme="minorHAnsi" w:hAnsiTheme="minorHAnsi" w:cstheme="minorHAnsi"/>
                <w:b w:val="0"/>
                <w:bCs w:val="0"/>
                <w:sz w:val="24"/>
                <w:szCs w:val="24"/>
                <w:lang w:val="es-ES"/>
              </w:rPr>
              <w:t xml:space="preserve"> </w:t>
            </w:r>
            <w:r w:rsidRPr="008C79AB">
              <w:rPr>
                <w:rStyle w:val="rynqvb"/>
                <w:rFonts w:asciiTheme="minorHAnsi" w:hAnsiTheme="minorHAnsi" w:cstheme="minorHAnsi"/>
                <w:b w:val="0"/>
                <w:bCs w:val="0"/>
                <w:sz w:val="24"/>
                <w:szCs w:val="24"/>
                <w:lang w:val="es-ES"/>
              </w:rPr>
              <w:t>Es habitual una estricta supervisión de la finalización de las tareas</w:t>
            </w:r>
            <w:r>
              <w:rPr>
                <w:rStyle w:val="rynqvb"/>
                <w:rFonts w:asciiTheme="minorHAnsi" w:hAnsiTheme="minorHAnsi" w:cstheme="minorHAnsi"/>
                <w:b w:val="0"/>
                <w:bCs w:val="0"/>
                <w:sz w:val="24"/>
                <w:szCs w:val="24"/>
                <w:lang w:val="es-ES"/>
              </w:rPr>
              <w:t>,</w:t>
            </w:r>
            <w:r w:rsidRPr="008C79AB">
              <w:rPr>
                <w:rStyle w:val="rynqvb"/>
                <w:rFonts w:asciiTheme="minorHAnsi" w:hAnsiTheme="minorHAnsi" w:cstheme="minorHAnsi"/>
                <w:b w:val="0"/>
                <w:bCs w:val="0"/>
                <w:sz w:val="24"/>
                <w:szCs w:val="24"/>
                <w:lang w:val="es-ES"/>
              </w:rPr>
              <w:t xml:space="preserve"> y</w:t>
            </w:r>
            <w:r>
              <w:rPr>
                <w:rStyle w:val="rynqvb"/>
                <w:rFonts w:asciiTheme="minorHAnsi" w:hAnsiTheme="minorHAnsi" w:cstheme="minorHAnsi"/>
                <w:b w:val="0"/>
                <w:bCs w:val="0"/>
                <w:sz w:val="24"/>
                <w:szCs w:val="24"/>
                <w:lang w:val="es-ES"/>
              </w:rPr>
              <w:t xml:space="preserve"> donde </w:t>
            </w:r>
            <w:r w:rsidRPr="008C79AB">
              <w:rPr>
                <w:rStyle w:val="rynqvb"/>
                <w:rFonts w:asciiTheme="minorHAnsi" w:hAnsiTheme="minorHAnsi" w:cstheme="minorHAnsi"/>
                <w:b w:val="0"/>
                <w:bCs w:val="0"/>
                <w:sz w:val="24"/>
                <w:szCs w:val="24"/>
                <w:lang w:val="es-ES"/>
              </w:rPr>
              <w:t xml:space="preserve">la motivación y la creatividad en la </w:t>
            </w:r>
            <w:r w:rsidRPr="008C79AB">
              <w:rPr>
                <w:rStyle w:val="rynqvb"/>
                <w:rFonts w:asciiTheme="minorHAnsi" w:hAnsiTheme="minorHAnsi" w:cstheme="minorHAnsi"/>
                <w:b w:val="0"/>
                <w:bCs w:val="0"/>
                <w:sz w:val="24"/>
                <w:szCs w:val="24"/>
                <w:lang w:val="es-ES"/>
              </w:rPr>
              <w:lastRenderedPageBreak/>
              <w:t>fuerza laboral están en gran medida limitadas.</w:t>
            </w:r>
            <w:r w:rsidRPr="008C79AB">
              <w:rPr>
                <w:rStyle w:val="hwtze"/>
                <w:rFonts w:asciiTheme="minorHAnsi" w:hAnsiTheme="minorHAnsi" w:cstheme="minorHAnsi"/>
                <w:b w:val="0"/>
                <w:bCs w:val="0"/>
                <w:sz w:val="24"/>
                <w:szCs w:val="24"/>
                <w:lang w:val="es-ES"/>
              </w:rPr>
              <w:t xml:space="preserve"> </w:t>
            </w:r>
            <w:r w:rsidRPr="008C79AB">
              <w:rPr>
                <w:rStyle w:val="rynqvb"/>
                <w:rFonts w:asciiTheme="minorHAnsi" w:hAnsiTheme="minorHAnsi" w:cstheme="minorHAnsi"/>
                <w:b w:val="0"/>
                <w:bCs w:val="0"/>
                <w:sz w:val="24"/>
                <w:szCs w:val="24"/>
                <w:lang w:val="es-ES"/>
              </w:rPr>
              <w:t>Si bien es deseable un liderazgo fuerte, especialmente en microempresas con una considerable automatización de procesos, muchas veces, la toma de decisiones en grupo simplemente no es factible.</w:t>
            </w:r>
            <w:r w:rsidRPr="008C79AB">
              <w:rPr>
                <w:rStyle w:val="hwtze"/>
                <w:rFonts w:asciiTheme="minorHAnsi" w:hAnsiTheme="minorHAnsi" w:cstheme="minorHAnsi"/>
                <w:b w:val="0"/>
                <w:bCs w:val="0"/>
                <w:sz w:val="24"/>
                <w:szCs w:val="24"/>
                <w:lang w:val="es-ES"/>
              </w:rPr>
              <w:t xml:space="preserve"> </w:t>
            </w:r>
            <w:r w:rsidRPr="008C79AB">
              <w:rPr>
                <w:rStyle w:val="rynqvb"/>
                <w:rFonts w:asciiTheme="minorHAnsi" w:hAnsiTheme="minorHAnsi" w:cstheme="minorHAnsi"/>
                <w:b w:val="0"/>
                <w:bCs w:val="0"/>
                <w:sz w:val="24"/>
                <w:szCs w:val="24"/>
                <w:lang w:val="es-ES"/>
              </w:rPr>
              <w:t xml:space="preserve">Este estilo de liderazgo no se recomienda para la microempresa rural donde se valora mucho la creatividad, la motivación y la </w:t>
            </w:r>
            <w:r>
              <w:rPr>
                <w:rStyle w:val="rynqvb"/>
                <w:rFonts w:asciiTheme="minorHAnsi" w:hAnsiTheme="minorHAnsi" w:cstheme="minorHAnsi"/>
                <w:b w:val="0"/>
                <w:bCs w:val="0"/>
                <w:sz w:val="24"/>
                <w:szCs w:val="24"/>
                <w:lang w:val="es-ES"/>
              </w:rPr>
              <w:t>fidelización</w:t>
            </w:r>
            <w:r w:rsidRPr="008C79AB">
              <w:rPr>
                <w:rStyle w:val="rynqvb"/>
                <w:rFonts w:asciiTheme="minorHAnsi" w:hAnsiTheme="minorHAnsi" w:cstheme="minorHAnsi"/>
                <w:b w:val="0"/>
                <w:bCs w:val="0"/>
                <w:sz w:val="24"/>
                <w:szCs w:val="24"/>
                <w:lang w:val="es-ES"/>
              </w:rPr>
              <w:t xml:space="preserve"> del personal.</w:t>
            </w:r>
            <w:r w:rsidR="006A19D2" w:rsidRPr="008C79AB">
              <w:rPr>
                <w:rFonts w:asciiTheme="minorHAnsi" w:hAnsiTheme="minorHAnsi" w:cstheme="minorHAnsi"/>
                <w:b w:val="0"/>
                <w:bCs w:val="0"/>
                <w:color w:val="000000" w:themeColor="text1"/>
                <w:sz w:val="24"/>
                <w:szCs w:val="24"/>
                <w:shd w:val="clear" w:color="auto" w:fill="FFFFFF"/>
                <w:lang w:val="es-ES"/>
              </w:rPr>
              <w:t xml:space="preserve">   </w:t>
            </w:r>
          </w:p>
          <w:p w14:paraId="09BEE2B6" w14:textId="7109E8A4" w:rsidR="006A19D2" w:rsidRPr="008C79AB" w:rsidRDefault="006A19D2" w:rsidP="00B226EB">
            <w:pPr>
              <w:rPr>
                <w:rFonts w:asciiTheme="minorHAnsi" w:hAnsiTheme="minorHAnsi" w:cs="Calibri"/>
                <w:color w:val="000000" w:themeColor="text1"/>
                <w:sz w:val="24"/>
                <w:szCs w:val="24"/>
                <w:lang w:val="es-ES"/>
              </w:rPr>
            </w:pPr>
            <w:r w:rsidRPr="00135E30">
              <w:rPr>
                <w:rFonts w:asciiTheme="minorHAnsi" w:hAnsiTheme="minorHAnsi" w:cs="Calibri"/>
                <w:b/>
                <w:color w:val="000000" w:themeColor="text1"/>
                <w:sz w:val="24"/>
                <w:szCs w:val="24"/>
                <w:lang w:val="es-ES"/>
              </w:rPr>
              <w:t>Delega</w:t>
            </w:r>
            <w:r w:rsidR="008C79AB">
              <w:rPr>
                <w:rFonts w:asciiTheme="minorHAnsi" w:hAnsiTheme="minorHAnsi" w:cs="Calibri"/>
                <w:b/>
                <w:color w:val="000000" w:themeColor="text1"/>
                <w:sz w:val="24"/>
                <w:szCs w:val="24"/>
                <w:lang w:val="es-ES"/>
              </w:rPr>
              <w:t>do</w:t>
            </w:r>
            <w:r w:rsidRPr="00135E30">
              <w:rPr>
                <w:rFonts w:asciiTheme="minorHAnsi" w:hAnsiTheme="minorHAnsi" w:cs="Calibri"/>
                <w:b/>
                <w:color w:val="000000" w:themeColor="text1"/>
                <w:sz w:val="24"/>
                <w:szCs w:val="24"/>
                <w:lang w:val="es-ES"/>
              </w:rPr>
              <w:t xml:space="preserve"> </w:t>
            </w:r>
            <w:r w:rsidRPr="00135E30">
              <w:rPr>
                <w:rFonts w:asciiTheme="minorHAnsi" w:hAnsiTheme="minorHAnsi" w:cs="Calibri"/>
                <w:color w:val="000000" w:themeColor="text1"/>
                <w:sz w:val="24"/>
                <w:szCs w:val="24"/>
                <w:lang w:val="es-ES"/>
              </w:rPr>
              <w:t>(</w:t>
            </w:r>
            <w:r w:rsidR="008C79AB">
              <w:rPr>
                <w:rFonts w:asciiTheme="minorHAnsi" w:hAnsiTheme="minorHAnsi" w:cs="Calibri"/>
                <w:color w:val="000000" w:themeColor="text1"/>
                <w:sz w:val="24"/>
                <w:szCs w:val="24"/>
                <w:lang w:val="es-ES"/>
              </w:rPr>
              <w:t>dejar hacer</w:t>
            </w:r>
            <w:r w:rsidRPr="008C79AB">
              <w:rPr>
                <w:rFonts w:asciiTheme="minorHAnsi" w:hAnsiTheme="minorHAnsi" w:cs="Calibri"/>
                <w:color w:val="000000" w:themeColor="text1"/>
                <w:sz w:val="24"/>
                <w:szCs w:val="24"/>
                <w:lang w:val="es-ES"/>
              </w:rPr>
              <w:t>)</w:t>
            </w:r>
            <w:r w:rsidR="008C79AB" w:rsidRPr="008C79AB">
              <w:rPr>
                <w:rFonts w:asciiTheme="minorHAnsi" w:hAnsiTheme="minorHAnsi" w:cs="Calibri"/>
                <w:color w:val="000000" w:themeColor="text1"/>
                <w:sz w:val="24"/>
                <w:szCs w:val="24"/>
                <w:lang w:val="es-ES"/>
              </w:rPr>
              <w:t>.</w:t>
            </w:r>
            <w:r w:rsidRPr="008C79AB">
              <w:rPr>
                <w:rFonts w:asciiTheme="minorHAnsi" w:hAnsiTheme="minorHAnsi" w:cs="Calibri"/>
                <w:color w:val="000000" w:themeColor="text1"/>
                <w:sz w:val="24"/>
                <w:szCs w:val="24"/>
                <w:lang w:val="es-ES"/>
              </w:rPr>
              <w:t xml:space="preserve"> </w:t>
            </w:r>
            <w:r w:rsidR="008C79AB" w:rsidRPr="008C79AB">
              <w:rPr>
                <w:rStyle w:val="rynqvb"/>
                <w:rFonts w:asciiTheme="minorHAnsi" w:hAnsiTheme="minorHAnsi" w:cstheme="minorHAnsi"/>
                <w:sz w:val="24"/>
                <w:szCs w:val="24"/>
                <w:lang w:val="es-ES"/>
              </w:rPr>
              <w:t>En el extremo opuesto del espectro del liderazgo, este líder no interviene y deposita una considerable confianza en el empleado para que se mantenga motivado y concentrado en su tarea.</w:t>
            </w:r>
            <w:r w:rsidR="008C79AB" w:rsidRPr="008C79AB">
              <w:rPr>
                <w:rStyle w:val="hwtze"/>
                <w:rFonts w:asciiTheme="minorHAnsi" w:hAnsiTheme="minorHAnsi" w:cstheme="minorHAnsi"/>
                <w:sz w:val="24"/>
                <w:szCs w:val="24"/>
                <w:lang w:val="es-ES"/>
              </w:rPr>
              <w:t xml:space="preserve"> </w:t>
            </w:r>
            <w:r w:rsidR="008C79AB" w:rsidRPr="008C79AB">
              <w:rPr>
                <w:rStyle w:val="rynqvb"/>
                <w:rFonts w:asciiTheme="minorHAnsi" w:hAnsiTheme="minorHAnsi" w:cstheme="minorHAnsi"/>
                <w:sz w:val="24"/>
                <w:szCs w:val="24"/>
                <w:lang w:val="es-ES"/>
              </w:rPr>
              <w:t xml:space="preserve">El </w:t>
            </w:r>
            <w:r w:rsidR="008C79AB">
              <w:rPr>
                <w:rStyle w:val="rynqvb"/>
                <w:rFonts w:asciiTheme="minorHAnsi" w:hAnsiTheme="minorHAnsi" w:cstheme="minorHAnsi"/>
                <w:sz w:val="24"/>
                <w:szCs w:val="24"/>
                <w:lang w:val="es-ES"/>
              </w:rPr>
              <w:t>l</w:t>
            </w:r>
            <w:r w:rsidR="008C79AB" w:rsidRPr="008C79AB">
              <w:rPr>
                <w:rStyle w:val="rynqvb"/>
                <w:rFonts w:asciiTheme="minorHAnsi" w:hAnsiTheme="minorHAnsi" w:cstheme="minorHAnsi"/>
                <w:sz w:val="24"/>
                <w:szCs w:val="24"/>
                <w:lang w:val="es-ES"/>
              </w:rPr>
              <w:t xml:space="preserve">íder </w:t>
            </w:r>
            <w:r w:rsidR="008C79AB">
              <w:rPr>
                <w:rStyle w:val="rynqvb"/>
                <w:rFonts w:asciiTheme="minorHAnsi" w:hAnsiTheme="minorHAnsi" w:cstheme="minorHAnsi"/>
                <w:sz w:val="24"/>
                <w:szCs w:val="24"/>
                <w:lang w:val="es-ES"/>
              </w:rPr>
              <w:t>d</w:t>
            </w:r>
            <w:r w:rsidR="008C79AB" w:rsidRPr="008C79AB">
              <w:rPr>
                <w:rStyle w:val="rynqvb"/>
                <w:rFonts w:asciiTheme="minorHAnsi" w:hAnsiTheme="minorHAnsi" w:cstheme="minorHAnsi"/>
                <w:sz w:val="24"/>
                <w:szCs w:val="24"/>
                <w:lang w:val="es-ES"/>
              </w:rPr>
              <w:t xml:space="preserve">elegado asigna tareas e instrucciones </w:t>
            </w:r>
            <w:r w:rsidR="00E13C65" w:rsidRPr="008C79AB">
              <w:rPr>
                <w:rStyle w:val="rynqvb"/>
                <w:rFonts w:asciiTheme="minorHAnsi" w:hAnsiTheme="minorHAnsi" w:cstheme="minorHAnsi"/>
                <w:sz w:val="24"/>
                <w:szCs w:val="24"/>
                <w:lang w:val="es-ES"/>
              </w:rPr>
              <w:t>generales,</w:t>
            </w:r>
            <w:r w:rsidR="008C79AB" w:rsidRPr="008C79AB">
              <w:rPr>
                <w:rStyle w:val="rynqvb"/>
                <w:rFonts w:asciiTheme="minorHAnsi" w:hAnsiTheme="minorHAnsi" w:cstheme="minorHAnsi"/>
                <w:sz w:val="24"/>
                <w:szCs w:val="24"/>
                <w:lang w:val="es-ES"/>
              </w:rPr>
              <w:t xml:space="preserve"> pero no </w:t>
            </w:r>
            <w:r w:rsidR="00E13C65">
              <w:rPr>
                <w:rStyle w:val="rynqvb"/>
                <w:rFonts w:asciiTheme="minorHAnsi" w:hAnsiTheme="minorHAnsi" w:cstheme="minorHAnsi"/>
                <w:sz w:val="24"/>
                <w:szCs w:val="24"/>
                <w:lang w:val="es-ES"/>
              </w:rPr>
              <w:t>se involucra</w:t>
            </w:r>
            <w:r w:rsidR="008C79AB" w:rsidRPr="008C79AB">
              <w:rPr>
                <w:rStyle w:val="rynqvb"/>
                <w:rFonts w:asciiTheme="minorHAnsi" w:hAnsiTheme="minorHAnsi" w:cstheme="minorHAnsi"/>
                <w:sz w:val="24"/>
                <w:szCs w:val="24"/>
                <w:lang w:val="es-ES"/>
              </w:rPr>
              <w:t xml:space="preserve"> en la ejecución.</w:t>
            </w:r>
            <w:r w:rsidR="008C79AB" w:rsidRPr="008C79AB">
              <w:rPr>
                <w:rStyle w:val="hwtze"/>
                <w:rFonts w:asciiTheme="minorHAnsi" w:hAnsiTheme="minorHAnsi" w:cstheme="minorHAnsi"/>
                <w:sz w:val="24"/>
                <w:szCs w:val="24"/>
                <w:lang w:val="es-ES"/>
              </w:rPr>
              <w:t xml:space="preserve"> </w:t>
            </w:r>
            <w:r w:rsidR="008C79AB" w:rsidRPr="008C79AB">
              <w:rPr>
                <w:rStyle w:val="rynqvb"/>
                <w:rFonts w:asciiTheme="minorHAnsi" w:hAnsiTheme="minorHAnsi" w:cstheme="minorHAnsi"/>
                <w:sz w:val="24"/>
                <w:szCs w:val="24"/>
                <w:lang w:val="es-ES"/>
              </w:rPr>
              <w:t>En una microempresa rural de servicios profesionales y altamente c</w:t>
            </w:r>
            <w:r w:rsidR="00E13C65">
              <w:rPr>
                <w:rStyle w:val="rynqvb"/>
                <w:rFonts w:asciiTheme="minorHAnsi" w:hAnsiTheme="minorHAnsi" w:cstheme="minorHAnsi"/>
                <w:sz w:val="24"/>
                <w:szCs w:val="24"/>
                <w:lang w:val="es-ES"/>
              </w:rPr>
              <w:t>u</w:t>
            </w:r>
            <w:r w:rsidR="008C79AB" w:rsidRPr="008C79AB">
              <w:rPr>
                <w:rStyle w:val="rynqvb"/>
                <w:rFonts w:asciiTheme="minorHAnsi" w:hAnsiTheme="minorHAnsi" w:cstheme="minorHAnsi"/>
                <w:sz w:val="24"/>
                <w:szCs w:val="24"/>
                <w:lang w:val="es-ES"/>
              </w:rPr>
              <w:t>alificada, este estilo de liderazgo es quizás el más efectivo.</w:t>
            </w:r>
            <w:r w:rsidRPr="008C79AB">
              <w:rPr>
                <w:rFonts w:asciiTheme="minorHAnsi" w:hAnsiTheme="minorHAnsi" w:cs="Calibri"/>
                <w:color w:val="000000" w:themeColor="text1"/>
                <w:sz w:val="24"/>
                <w:szCs w:val="24"/>
                <w:lang w:val="es-ES"/>
              </w:rPr>
              <w:t xml:space="preserve"> </w:t>
            </w:r>
          </w:p>
          <w:p w14:paraId="7B0C11F1" w14:textId="77777777" w:rsidR="006A19D2" w:rsidRPr="00135E30" w:rsidRDefault="006A19D2" w:rsidP="00B226EB">
            <w:pPr>
              <w:rPr>
                <w:rFonts w:asciiTheme="minorHAnsi" w:hAnsiTheme="minorHAnsi" w:cs="Calibri"/>
                <w:color w:val="000000" w:themeColor="text1"/>
                <w:sz w:val="24"/>
                <w:szCs w:val="24"/>
                <w:lang w:val="es-ES"/>
              </w:rPr>
            </w:pPr>
          </w:p>
          <w:p w14:paraId="191942BD" w14:textId="62F151E1" w:rsidR="006A19D2" w:rsidRPr="009624F3" w:rsidRDefault="006A19D2" w:rsidP="00B226EB">
            <w:pPr>
              <w:rPr>
                <w:rFonts w:asciiTheme="minorHAnsi" w:hAnsiTheme="minorHAnsi" w:cstheme="minorHAnsi"/>
                <w:color w:val="000000" w:themeColor="text1"/>
                <w:sz w:val="24"/>
                <w:szCs w:val="24"/>
                <w:lang w:val="es-ES"/>
              </w:rPr>
            </w:pPr>
            <w:r w:rsidRPr="00135E30">
              <w:rPr>
                <w:rFonts w:asciiTheme="minorHAnsi" w:hAnsiTheme="minorHAnsi" w:cs="Calibri"/>
                <w:b/>
                <w:color w:val="000000" w:themeColor="text1"/>
                <w:sz w:val="24"/>
                <w:szCs w:val="24"/>
                <w:lang w:val="es-ES"/>
              </w:rPr>
              <w:t>Participativ</w:t>
            </w:r>
            <w:r w:rsidR="009624F3">
              <w:rPr>
                <w:rFonts w:asciiTheme="minorHAnsi" w:hAnsiTheme="minorHAnsi" w:cs="Calibri"/>
                <w:b/>
                <w:color w:val="000000" w:themeColor="text1"/>
                <w:sz w:val="24"/>
                <w:szCs w:val="24"/>
                <w:lang w:val="es-ES"/>
              </w:rPr>
              <w:t>o</w:t>
            </w:r>
            <w:r w:rsidRPr="00135E30">
              <w:rPr>
                <w:rFonts w:asciiTheme="minorHAnsi" w:hAnsiTheme="minorHAnsi" w:cs="Calibri"/>
                <w:b/>
                <w:color w:val="000000" w:themeColor="text1"/>
                <w:sz w:val="24"/>
                <w:szCs w:val="24"/>
                <w:lang w:val="es-ES"/>
              </w:rPr>
              <w:t xml:space="preserve"> </w:t>
            </w:r>
            <w:r w:rsidRPr="009624F3">
              <w:rPr>
                <w:rFonts w:asciiTheme="minorHAnsi" w:hAnsiTheme="minorHAnsi" w:cs="Calibri"/>
                <w:bCs/>
                <w:color w:val="000000" w:themeColor="text1"/>
                <w:sz w:val="24"/>
                <w:szCs w:val="24"/>
                <w:lang w:val="es-ES"/>
              </w:rPr>
              <w:t>(</w:t>
            </w:r>
            <w:r w:rsidR="009624F3" w:rsidRPr="009624F3">
              <w:rPr>
                <w:rFonts w:asciiTheme="minorHAnsi" w:hAnsiTheme="minorHAnsi" w:cs="Calibri"/>
                <w:bCs/>
                <w:color w:val="000000" w:themeColor="text1"/>
                <w:sz w:val="24"/>
                <w:szCs w:val="24"/>
                <w:lang w:val="es-ES"/>
              </w:rPr>
              <w:t>d</w:t>
            </w:r>
            <w:r w:rsidRPr="009624F3">
              <w:rPr>
                <w:rFonts w:asciiTheme="minorHAnsi" w:hAnsiTheme="minorHAnsi" w:cs="Calibri"/>
                <w:bCs/>
                <w:color w:val="000000" w:themeColor="text1"/>
                <w:sz w:val="24"/>
                <w:szCs w:val="24"/>
                <w:lang w:val="es-ES"/>
              </w:rPr>
              <w:t>emocr</w:t>
            </w:r>
            <w:r w:rsidR="009624F3" w:rsidRPr="009624F3">
              <w:rPr>
                <w:rFonts w:asciiTheme="minorHAnsi" w:hAnsiTheme="minorHAnsi" w:cs="Calibri"/>
                <w:bCs/>
                <w:color w:val="000000" w:themeColor="text1"/>
                <w:sz w:val="24"/>
                <w:szCs w:val="24"/>
                <w:lang w:val="es-ES"/>
              </w:rPr>
              <w:t>á</w:t>
            </w:r>
            <w:r w:rsidRPr="009624F3">
              <w:rPr>
                <w:rFonts w:asciiTheme="minorHAnsi" w:hAnsiTheme="minorHAnsi" w:cs="Calibri"/>
                <w:bCs/>
                <w:color w:val="000000" w:themeColor="text1"/>
                <w:sz w:val="24"/>
                <w:szCs w:val="24"/>
                <w:lang w:val="es-ES"/>
              </w:rPr>
              <w:t>tic</w:t>
            </w:r>
            <w:r w:rsidR="009624F3" w:rsidRPr="009624F3">
              <w:rPr>
                <w:rFonts w:asciiTheme="minorHAnsi" w:hAnsiTheme="minorHAnsi" w:cs="Calibri"/>
                <w:bCs/>
                <w:color w:val="000000" w:themeColor="text1"/>
                <w:sz w:val="24"/>
                <w:szCs w:val="24"/>
                <w:lang w:val="es-ES"/>
              </w:rPr>
              <w:t>o</w:t>
            </w:r>
            <w:r w:rsidRPr="009624F3">
              <w:rPr>
                <w:rFonts w:asciiTheme="minorHAnsi" w:hAnsiTheme="minorHAnsi" w:cs="Calibri"/>
                <w:bCs/>
                <w:color w:val="000000" w:themeColor="text1"/>
                <w:sz w:val="24"/>
                <w:szCs w:val="24"/>
                <w:lang w:val="es-ES"/>
              </w:rPr>
              <w:t>)</w:t>
            </w:r>
            <w:r w:rsidR="009624F3" w:rsidRPr="009624F3">
              <w:rPr>
                <w:rFonts w:asciiTheme="minorHAnsi" w:hAnsiTheme="minorHAnsi" w:cs="Calibri"/>
                <w:bCs/>
                <w:color w:val="000000" w:themeColor="text1"/>
                <w:sz w:val="24"/>
                <w:szCs w:val="24"/>
                <w:lang w:val="es-ES"/>
              </w:rPr>
              <w:t>.</w:t>
            </w:r>
            <w:r w:rsidRPr="00135E30">
              <w:rPr>
                <w:rFonts w:asciiTheme="minorHAnsi" w:hAnsiTheme="minorHAnsi" w:cs="Calibri"/>
                <w:color w:val="000000" w:themeColor="text1"/>
                <w:sz w:val="24"/>
                <w:szCs w:val="24"/>
                <w:lang w:val="es-ES"/>
              </w:rPr>
              <w:t xml:space="preserve">  </w:t>
            </w:r>
            <w:r w:rsidR="009624F3" w:rsidRPr="009624F3">
              <w:rPr>
                <w:rStyle w:val="rynqvb"/>
                <w:rFonts w:asciiTheme="minorHAnsi" w:hAnsiTheme="minorHAnsi" w:cstheme="minorHAnsi"/>
                <w:sz w:val="24"/>
                <w:szCs w:val="24"/>
                <w:lang w:val="es-ES"/>
              </w:rPr>
              <w:t xml:space="preserve">En este entorno de liderazgo, el personal se siente comprometido y valorado en el proceso de toma de decisiones, pero el líder </w:t>
            </w:r>
            <w:r w:rsidR="00DA4F11">
              <w:rPr>
                <w:rStyle w:val="rynqvb"/>
                <w:rFonts w:asciiTheme="minorHAnsi" w:hAnsiTheme="minorHAnsi" w:cstheme="minorHAnsi"/>
                <w:sz w:val="24"/>
                <w:szCs w:val="24"/>
                <w:lang w:val="es-ES"/>
              </w:rPr>
              <w:t>tiene</w:t>
            </w:r>
            <w:r w:rsidR="009624F3" w:rsidRPr="009624F3">
              <w:rPr>
                <w:rStyle w:val="rynqvb"/>
                <w:rFonts w:asciiTheme="minorHAnsi" w:hAnsiTheme="minorHAnsi" w:cstheme="minorHAnsi"/>
                <w:sz w:val="24"/>
                <w:szCs w:val="24"/>
                <w:lang w:val="es-ES"/>
              </w:rPr>
              <w:t xml:space="preserve"> la última palabra.</w:t>
            </w:r>
            <w:r w:rsidR="009624F3" w:rsidRPr="009624F3">
              <w:rPr>
                <w:rStyle w:val="hwtze"/>
                <w:rFonts w:asciiTheme="minorHAnsi" w:hAnsiTheme="minorHAnsi" w:cstheme="minorHAnsi"/>
                <w:sz w:val="24"/>
                <w:szCs w:val="24"/>
                <w:lang w:val="es-ES"/>
              </w:rPr>
              <w:t xml:space="preserve"> </w:t>
            </w:r>
            <w:r w:rsidR="009624F3" w:rsidRPr="009624F3">
              <w:rPr>
                <w:rStyle w:val="rynqvb"/>
                <w:rFonts w:asciiTheme="minorHAnsi" w:hAnsiTheme="minorHAnsi" w:cstheme="minorHAnsi"/>
                <w:sz w:val="24"/>
                <w:szCs w:val="24"/>
                <w:lang w:val="es-ES"/>
              </w:rPr>
              <w:t>Representa una especie de liderazgo intermedio.</w:t>
            </w:r>
            <w:r w:rsidR="009624F3" w:rsidRPr="009624F3">
              <w:rPr>
                <w:rStyle w:val="hwtze"/>
                <w:rFonts w:asciiTheme="minorHAnsi" w:hAnsiTheme="minorHAnsi" w:cstheme="minorHAnsi"/>
                <w:sz w:val="24"/>
                <w:szCs w:val="24"/>
                <w:lang w:val="es-ES"/>
              </w:rPr>
              <w:t xml:space="preserve"> </w:t>
            </w:r>
            <w:r w:rsidR="009624F3" w:rsidRPr="009624F3">
              <w:rPr>
                <w:rStyle w:val="rynqvb"/>
                <w:rFonts w:asciiTheme="minorHAnsi" w:hAnsiTheme="minorHAnsi" w:cstheme="minorHAnsi"/>
                <w:sz w:val="24"/>
                <w:szCs w:val="24"/>
                <w:lang w:val="es-ES"/>
              </w:rPr>
              <w:t>Las desventajas de las microempresas rurales pueden incluir límites confusos en la toma de decisiones si los roles dentro del grupo no están claros.</w:t>
            </w:r>
            <w:r w:rsidR="009624F3" w:rsidRPr="009624F3">
              <w:rPr>
                <w:rStyle w:val="hwtze"/>
                <w:rFonts w:asciiTheme="minorHAnsi" w:hAnsiTheme="minorHAnsi" w:cstheme="minorHAnsi"/>
                <w:sz w:val="24"/>
                <w:szCs w:val="24"/>
                <w:lang w:val="es-ES"/>
              </w:rPr>
              <w:t xml:space="preserve"> </w:t>
            </w:r>
            <w:r w:rsidR="009624F3" w:rsidRPr="009624F3">
              <w:rPr>
                <w:rStyle w:val="rynqvb"/>
                <w:rFonts w:asciiTheme="minorHAnsi" w:hAnsiTheme="minorHAnsi" w:cstheme="minorHAnsi"/>
                <w:sz w:val="24"/>
                <w:szCs w:val="24"/>
                <w:lang w:val="es-ES"/>
              </w:rPr>
              <w:t xml:space="preserve">En general, un personal capacitado con un sentido de </w:t>
            </w:r>
            <w:r w:rsidR="00B65363">
              <w:rPr>
                <w:rStyle w:val="rynqvb"/>
                <w:rFonts w:asciiTheme="minorHAnsi" w:hAnsiTheme="minorHAnsi" w:cstheme="minorHAnsi"/>
                <w:sz w:val="24"/>
                <w:szCs w:val="24"/>
                <w:lang w:val="es-ES"/>
              </w:rPr>
              <w:t>compromiso</w:t>
            </w:r>
            <w:r w:rsidR="009624F3" w:rsidRPr="009624F3">
              <w:rPr>
                <w:rStyle w:val="rynqvb"/>
                <w:rFonts w:asciiTheme="minorHAnsi" w:hAnsiTheme="minorHAnsi" w:cstheme="minorHAnsi"/>
                <w:sz w:val="24"/>
                <w:szCs w:val="24"/>
                <w:lang w:val="es-ES"/>
              </w:rPr>
              <w:t xml:space="preserve"> de las metas y objetivos en un equipo unido que trabaja conjunt</w:t>
            </w:r>
            <w:r w:rsidR="00B52532">
              <w:rPr>
                <w:rStyle w:val="rynqvb"/>
                <w:rFonts w:asciiTheme="minorHAnsi" w:hAnsiTheme="minorHAnsi" w:cstheme="minorHAnsi"/>
                <w:sz w:val="24"/>
                <w:szCs w:val="24"/>
                <w:lang w:val="es-ES"/>
              </w:rPr>
              <w:t>amente</w:t>
            </w:r>
            <w:r w:rsidR="009624F3" w:rsidRPr="009624F3">
              <w:rPr>
                <w:rStyle w:val="rynqvb"/>
                <w:rFonts w:asciiTheme="minorHAnsi" w:hAnsiTheme="minorHAnsi" w:cstheme="minorHAnsi"/>
                <w:sz w:val="24"/>
                <w:szCs w:val="24"/>
                <w:lang w:val="es-ES"/>
              </w:rPr>
              <w:t xml:space="preserve"> hace que este estilo de liderazgo sea muy popular para la microempresa rural.</w:t>
            </w:r>
            <w:r w:rsidRPr="009624F3">
              <w:rPr>
                <w:rFonts w:asciiTheme="minorHAnsi" w:hAnsiTheme="minorHAnsi" w:cstheme="minorHAnsi"/>
                <w:color w:val="000000" w:themeColor="text1"/>
                <w:sz w:val="24"/>
                <w:szCs w:val="24"/>
                <w:shd w:val="clear" w:color="auto" w:fill="FFFFFF"/>
                <w:lang w:val="es-ES"/>
              </w:rPr>
              <w:t xml:space="preserve"> </w:t>
            </w:r>
          </w:p>
          <w:p w14:paraId="79220D9F" w14:textId="77777777" w:rsidR="006A19D2" w:rsidRPr="00135E30" w:rsidRDefault="006A19D2" w:rsidP="00B226EB">
            <w:pPr>
              <w:rPr>
                <w:rFonts w:asciiTheme="minorHAnsi" w:hAnsiTheme="minorHAnsi" w:cs="Calibri"/>
                <w:color w:val="000000" w:themeColor="text1"/>
                <w:sz w:val="24"/>
                <w:szCs w:val="24"/>
                <w:lang w:val="es-ES"/>
              </w:rPr>
            </w:pPr>
          </w:p>
          <w:p w14:paraId="2A71791C" w14:textId="77777777" w:rsidR="006A19D2" w:rsidRPr="00135E30" w:rsidRDefault="006A19D2" w:rsidP="00B226EB">
            <w:pPr>
              <w:rPr>
                <w:rFonts w:asciiTheme="minorHAnsi" w:hAnsiTheme="minorHAnsi" w:cs="Calibri"/>
                <w:b/>
                <w:color w:val="000000" w:themeColor="text1"/>
                <w:sz w:val="24"/>
                <w:szCs w:val="24"/>
                <w:lang w:val="es-ES"/>
              </w:rPr>
            </w:pPr>
          </w:p>
          <w:p w14:paraId="5E3FF3D2" w14:textId="3380E001"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Uni</w:t>
            </w:r>
            <w:r w:rsidR="009624F3">
              <w:rPr>
                <w:rFonts w:asciiTheme="minorHAnsi" w:hAnsiTheme="minorHAnsi" w:cs="Calibri"/>
                <w:b/>
                <w:color w:val="000000" w:themeColor="text1"/>
                <w:sz w:val="24"/>
                <w:szCs w:val="24"/>
                <w:lang w:val="es-ES"/>
              </w:rPr>
              <w:t>dad</w:t>
            </w:r>
            <w:r w:rsidRPr="00135E30">
              <w:rPr>
                <w:rFonts w:asciiTheme="minorHAnsi" w:hAnsiTheme="minorHAnsi" w:cs="Calibri"/>
                <w:b/>
                <w:color w:val="000000" w:themeColor="text1"/>
                <w:sz w:val="24"/>
                <w:szCs w:val="24"/>
                <w:lang w:val="es-ES"/>
              </w:rPr>
              <w:t xml:space="preserve"> 3 </w:t>
            </w:r>
            <w:r w:rsidR="009624F3">
              <w:rPr>
                <w:rFonts w:asciiTheme="minorHAnsi" w:hAnsiTheme="minorHAnsi" w:cs="Calibri"/>
                <w:b/>
                <w:color w:val="000000" w:themeColor="text1"/>
                <w:sz w:val="24"/>
                <w:szCs w:val="24"/>
                <w:lang w:val="es-ES"/>
              </w:rPr>
              <w:t>Gestión del cambio digital en las microempresas rurales</w:t>
            </w:r>
            <w:r w:rsidRPr="00135E30">
              <w:rPr>
                <w:rFonts w:asciiTheme="minorHAnsi" w:hAnsiTheme="minorHAnsi" w:cs="Calibri"/>
                <w:b/>
                <w:color w:val="000000" w:themeColor="text1"/>
                <w:sz w:val="24"/>
                <w:szCs w:val="24"/>
                <w:lang w:val="es-ES"/>
              </w:rPr>
              <w:t xml:space="preserve"> </w:t>
            </w:r>
          </w:p>
          <w:p w14:paraId="5679B886" w14:textId="77777777" w:rsidR="006A19D2" w:rsidRPr="00135E30" w:rsidRDefault="006A19D2" w:rsidP="00B226EB">
            <w:pPr>
              <w:rPr>
                <w:rFonts w:asciiTheme="minorHAnsi" w:hAnsiTheme="minorHAnsi" w:cs="Calibri"/>
                <w:color w:val="000000" w:themeColor="text1"/>
                <w:sz w:val="24"/>
                <w:szCs w:val="24"/>
                <w:lang w:val="es-ES"/>
              </w:rPr>
            </w:pPr>
          </w:p>
          <w:p w14:paraId="16A8C27A" w14:textId="0EDC0E0D" w:rsidR="006A19D2" w:rsidRPr="00135E30" w:rsidRDefault="006A19D2" w:rsidP="00B226EB">
            <w:pPr>
              <w:rPr>
                <w:rFonts w:asciiTheme="minorHAnsi" w:hAnsiTheme="minorHAnsi" w:cs="Calibri"/>
                <w:b/>
                <w:color w:val="000000" w:themeColor="text1"/>
                <w:sz w:val="24"/>
                <w:szCs w:val="24"/>
                <w:lang w:val="es-ES"/>
              </w:rPr>
            </w:pPr>
            <w:r w:rsidRPr="00135E30">
              <w:rPr>
                <w:rFonts w:asciiTheme="minorHAnsi" w:hAnsiTheme="minorHAnsi" w:cs="Calibri"/>
                <w:b/>
                <w:color w:val="000000" w:themeColor="text1"/>
                <w:sz w:val="24"/>
                <w:szCs w:val="24"/>
                <w:lang w:val="es-ES"/>
              </w:rPr>
              <w:t xml:space="preserve">3.1 </w:t>
            </w:r>
            <w:r w:rsidR="009624F3">
              <w:rPr>
                <w:rFonts w:asciiTheme="minorHAnsi" w:hAnsiTheme="minorHAnsi" w:cs="Calibri"/>
                <w:b/>
                <w:color w:val="000000" w:themeColor="text1"/>
                <w:sz w:val="24"/>
                <w:szCs w:val="24"/>
                <w:lang w:val="es-ES"/>
              </w:rPr>
              <w:t>El cambio digital no se puede evitar</w:t>
            </w:r>
            <w:r w:rsidR="00E1045E" w:rsidRPr="00135E30">
              <w:rPr>
                <w:rFonts w:asciiTheme="minorHAnsi" w:hAnsiTheme="minorHAnsi" w:cs="Calibri"/>
                <w:b/>
                <w:color w:val="000000" w:themeColor="text1"/>
                <w:sz w:val="24"/>
                <w:szCs w:val="24"/>
                <w:lang w:val="es-ES"/>
              </w:rPr>
              <w:t>.</w:t>
            </w:r>
          </w:p>
          <w:p w14:paraId="633974F8" w14:textId="77777777" w:rsidR="006A19D2" w:rsidRPr="00135E30" w:rsidRDefault="006A19D2" w:rsidP="00B226EB">
            <w:pPr>
              <w:rPr>
                <w:rFonts w:asciiTheme="minorHAnsi" w:hAnsiTheme="minorHAnsi" w:cs="Calibri"/>
                <w:b/>
                <w:color w:val="000000" w:themeColor="text1"/>
                <w:sz w:val="24"/>
                <w:szCs w:val="24"/>
                <w:lang w:val="es-ES"/>
              </w:rPr>
            </w:pPr>
          </w:p>
          <w:p w14:paraId="76971380" w14:textId="63299C3C" w:rsidR="004226FE" w:rsidRPr="004226FE" w:rsidRDefault="00D66F58" w:rsidP="00B226EB">
            <w:pPr>
              <w:rPr>
                <w:rStyle w:val="rynqvb"/>
                <w:rFonts w:asciiTheme="minorHAnsi" w:hAnsiTheme="minorHAnsi" w:cstheme="minorHAnsi"/>
                <w:sz w:val="24"/>
                <w:szCs w:val="24"/>
                <w:lang w:val="es-ES"/>
              </w:rPr>
            </w:pPr>
            <w:r>
              <w:rPr>
                <w:rStyle w:val="rynqvb"/>
                <w:rFonts w:asciiTheme="minorHAnsi" w:hAnsiTheme="minorHAnsi" w:cstheme="minorHAnsi"/>
                <w:sz w:val="24"/>
                <w:szCs w:val="24"/>
                <w:lang w:val="es-ES"/>
              </w:rPr>
              <w:t>Equipados</w:t>
            </w:r>
            <w:r w:rsidR="004226FE" w:rsidRPr="004226FE">
              <w:rPr>
                <w:rStyle w:val="rynqvb"/>
                <w:rFonts w:asciiTheme="minorHAnsi" w:hAnsiTheme="minorHAnsi" w:cstheme="minorHAnsi"/>
                <w:sz w:val="24"/>
                <w:szCs w:val="24"/>
                <w:lang w:val="es-ES"/>
              </w:rPr>
              <w:t xml:space="preserve"> con una comprensión de los fundamentos del liderazgo de las microempresas rurales, ¿cómo podría</w:t>
            </w:r>
            <w:r>
              <w:rPr>
                <w:rStyle w:val="rynqvb"/>
                <w:rFonts w:asciiTheme="minorHAnsi" w:hAnsiTheme="minorHAnsi" w:cstheme="minorHAnsi"/>
                <w:sz w:val="24"/>
                <w:szCs w:val="24"/>
                <w:lang w:val="es-ES"/>
              </w:rPr>
              <w:t>mos</w:t>
            </w:r>
            <w:r w:rsidR="004226FE" w:rsidRPr="004226FE">
              <w:rPr>
                <w:rStyle w:val="rynqvb"/>
                <w:rFonts w:asciiTheme="minorHAnsi" w:hAnsiTheme="minorHAnsi" w:cstheme="minorHAnsi"/>
                <w:sz w:val="24"/>
                <w:szCs w:val="24"/>
                <w:lang w:val="es-ES"/>
              </w:rPr>
              <w:t xml:space="preserve"> poner este conocimiento al servicio de la gestión del cambio digital en las microempresas rurales? </w:t>
            </w:r>
          </w:p>
          <w:p w14:paraId="0E7F95A8" w14:textId="77777777" w:rsidR="004226FE" w:rsidRPr="004226FE" w:rsidRDefault="004226FE" w:rsidP="00B226EB">
            <w:pPr>
              <w:rPr>
                <w:rStyle w:val="rynqvb"/>
                <w:rFonts w:asciiTheme="minorHAnsi" w:hAnsiTheme="minorHAnsi" w:cstheme="minorHAnsi"/>
                <w:sz w:val="24"/>
                <w:szCs w:val="24"/>
                <w:lang w:val="es-ES"/>
              </w:rPr>
            </w:pPr>
          </w:p>
          <w:p w14:paraId="566C3D18" w14:textId="0B5689F6" w:rsidR="004226FE" w:rsidRPr="004226FE" w:rsidRDefault="004226FE" w:rsidP="00B226EB">
            <w:pPr>
              <w:rPr>
                <w:rStyle w:val="rynqvb"/>
                <w:rFonts w:asciiTheme="minorHAnsi" w:hAnsiTheme="minorHAnsi" w:cstheme="minorHAnsi"/>
                <w:sz w:val="24"/>
                <w:szCs w:val="24"/>
                <w:lang w:val="es-ES"/>
              </w:rPr>
            </w:pPr>
            <w:r w:rsidRPr="004226FE">
              <w:rPr>
                <w:rStyle w:val="rynqvb"/>
                <w:rFonts w:asciiTheme="minorHAnsi" w:hAnsiTheme="minorHAnsi" w:cstheme="minorHAnsi"/>
                <w:sz w:val="24"/>
                <w:szCs w:val="24"/>
                <w:lang w:val="es-ES"/>
              </w:rPr>
              <w:t xml:space="preserve">Dado que el acceso a la banda ancha es cada vez más la norma en la Europa rural, la participación en el emprendimiento digital es un requisito </w:t>
            </w:r>
            <w:r w:rsidR="00C55810">
              <w:rPr>
                <w:rStyle w:val="rynqvb"/>
                <w:rFonts w:asciiTheme="minorHAnsi" w:hAnsiTheme="minorHAnsi" w:cstheme="minorHAnsi"/>
                <w:sz w:val="24"/>
                <w:szCs w:val="24"/>
                <w:lang w:val="es-ES"/>
              </w:rPr>
              <w:t>imprescindible</w:t>
            </w:r>
            <w:r w:rsidRPr="004226FE">
              <w:rPr>
                <w:rStyle w:val="rynqvb"/>
                <w:rFonts w:asciiTheme="minorHAnsi" w:hAnsiTheme="minorHAnsi" w:cstheme="minorHAnsi"/>
                <w:sz w:val="24"/>
                <w:szCs w:val="24"/>
                <w:lang w:val="es-ES"/>
              </w:rPr>
              <w:t xml:space="preserve"> incluso para las empresas rurales más tradicionales.</w:t>
            </w:r>
            <w:r w:rsidRPr="004226FE">
              <w:rPr>
                <w:rStyle w:val="hwtze"/>
                <w:rFonts w:asciiTheme="minorHAnsi" w:hAnsiTheme="minorHAnsi" w:cstheme="minorHAnsi"/>
                <w:sz w:val="24"/>
                <w:szCs w:val="24"/>
                <w:lang w:val="es-ES"/>
              </w:rPr>
              <w:t xml:space="preserve"> </w:t>
            </w:r>
            <w:r w:rsidRPr="004226FE">
              <w:rPr>
                <w:rStyle w:val="rynqvb"/>
                <w:rFonts w:asciiTheme="minorHAnsi" w:hAnsiTheme="minorHAnsi" w:cstheme="minorHAnsi"/>
                <w:sz w:val="24"/>
                <w:szCs w:val="24"/>
                <w:lang w:val="es-ES"/>
              </w:rPr>
              <w:t xml:space="preserve">Es razonable sugerir que la pandemia ha cambiado en muchos sentidos las normas empresariales, laborales y de consumo de las zonas rurales de maneras antes inesperadas hasta </w:t>
            </w:r>
            <w:r w:rsidR="00BF1698">
              <w:rPr>
                <w:rStyle w:val="rynqvb"/>
                <w:rFonts w:asciiTheme="minorHAnsi" w:hAnsiTheme="minorHAnsi" w:cstheme="minorHAnsi"/>
                <w:sz w:val="24"/>
                <w:szCs w:val="24"/>
                <w:lang w:val="es-ES"/>
              </w:rPr>
              <w:t xml:space="preserve">que se normalice en </w:t>
            </w:r>
            <w:r w:rsidRPr="004226FE">
              <w:rPr>
                <w:rStyle w:val="rynqvb"/>
                <w:rFonts w:asciiTheme="minorHAnsi" w:hAnsiTheme="minorHAnsi" w:cstheme="minorHAnsi"/>
                <w:sz w:val="24"/>
                <w:szCs w:val="24"/>
                <w:lang w:val="es-ES"/>
              </w:rPr>
              <w:t>algún momento d</w:t>
            </w:r>
            <w:r w:rsidR="001B5086">
              <w:rPr>
                <w:rStyle w:val="rynqvb"/>
                <w:rFonts w:asciiTheme="minorHAnsi" w:hAnsiTheme="minorHAnsi" w:cstheme="minorHAnsi"/>
                <w:sz w:val="24"/>
                <w:szCs w:val="24"/>
                <w:lang w:val="es-ES"/>
              </w:rPr>
              <w:t>urante</w:t>
            </w:r>
            <w:r w:rsidRPr="004226FE">
              <w:rPr>
                <w:rStyle w:val="rynqvb"/>
                <w:rFonts w:asciiTheme="minorHAnsi" w:hAnsiTheme="minorHAnsi" w:cstheme="minorHAnsi"/>
                <w:sz w:val="24"/>
                <w:szCs w:val="24"/>
                <w:lang w:val="es-ES"/>
              </w:rPr>
              <w:t xml:space="preserve"> la década de 2030.</w:t>
            </w:r>
            <w:r w:rsidRPr="004226FE">
              <w:rPr>
                <w:rStyle w:val="hwtze"/>
                <w:rFonts w:asciiTheme="minorHAnsi" w:hAnsiTheme="minorHAnsi" w:cstheme="minorHAnsi"/>
                <w:sz w:val="24"/>
                <w:szCs w:val="24"/>
                <w:lang w:val="es-ES"/>
              </w:rPr>
              <w:t xml:space="preserve"> </w:t>
            </w:r>
            <w:r w:rsidRPr="004226FE">
              <w:rPr>
                <w:rStyle w:val="rynqvb"/>
                <w:rFonts w:asciiTheme="minorHAnsi" w:hAnsiTheme="minorHAnsi" w:cstheme="minorHAnsi"/>
                <w:sz w:val="24"/>
                <w:szCs w:val="24"/>
                <w:lang w:val="es-ES"/>
              </w:rPr>
              <w:t>Los altos niveles de adaptación de nuevas tecnologías, procesos de trabajo y m</w:t>
            </w:r>
            <w:r w:rsidR="001C68FD">
              <w:rPr>
                <w:rStyle w:val="rynqvb"/>
                <w:rFonts w:asciiTheme="minorHAnsi" w:hAnsiTheme="minorHAnsi" w:cstheme="minorHAnsi"/>
                <w:sz w:val="24"/>
                <w:szCs w:val="24"/>
                <w:lang w:val="es-ES"/>
              </w:rPr>
              <w:t>arketing</w:t>
            </w:r>
            <w:r w:rsidRPr="004226FE">
              <w:rPr>
                <w:rStyle w:val="rynqvb"/>
                <w:rFonts w:asciiTheme="minorHAnsi" w:hAnsiTheme="minorHAnsi" w:cstheme="minorHAnsi"/>
                <w:sz w:val="24"/>
                <w:szCs w:val="24"/>
                <w:lang w:val="es-ES"/>
              </w:rPr>
              <w:t xml:space="preserve"> requeridos por la microempresa rural para enfrentar esta nueva realidad son a menudo </w:t>
            </w:r>
            <w:r w:rsidR="001C68FD">
              <w:rPr>
                <w:rStyle w:val="rynqvb"/>
                <w:rFonts w:asciiTheme="minorHAnsi" w:hAnsiTheme="minorHAnsi" w:cstheme="minorHAnsi"/>
                <w:sz w:val="24"/>
                <w:szCs w:val="24"/>
                <w:lang w:val="es-ES"/>
              </w:rPr>
              <w:t>una amenaza</w:t>
            </w:r>
            <w:r w:rsidRPr="004226FE">
              <w:rPr>
                <w:rStyle w:val="rynqvb"/>
                <w:rFonts w:asciiTheme="minorHAnsi" w:hAnsiTheme="minorHAnsi" w:cstheme="minorHAnsi"/>
                <w:sz w:val="24"/>
                <w:szCs w:val="24"/>
                <w:lang w:val="es-ES"/>
              </w:rPr>
              <w:t xml:space="preserve"> </w:t>
            </w:r>
            <w:r w:rsidR="001C68FD">
              <w:rPr>
                <w:rStyle w:val="rynqvb"/>
                <w:rFonts w:asciiTheme="minorHAnsi" w:hAnsiTheme="minorHAnsi" w:cstheme="minorHAnsi"/>
                <w:sz w:val="24"/>
                <w:szCs w:val="24"/>
                <w:lang w:val="es-ES"/>
              </w:rPr>
              <w:t>y resultan</w:t>
            </w:r>
            <w:r w:rsidRPr="004226FE">
              <w:rPr>
                <w:rStyle w:val="rynqvb"/>
                <w:rFonts w:asciiTheme="minorHAnsi" w:hAnsiTheme="minorHAnsi" w:cstheme="minorHAnsi"/>
                <w:sz w:val="24"/>
                <w:szCs w:val="24"/>
                <w:lang w:val="es-ES"/>
              </w:rPr>
              <w:t xml:space="preserve"> incómodos para el liderazgo y el personal. </w:t>
            </w:r>
          </w:p>
          <w:p w14:paraId="2A14D737" w14:textId="77777777" w:rsidR="004226FE" w:rsidRPr="004226FE" w:rsidRDefault="004226FE" w:rsidP="00B226EB">
            <w:pPr>
              <w:rPr>
                <w:rStyle w:val="rynqvb"/>
                <w:rFonts w:asciiTheme="minorHAnsi" w:hAnsiTheme="minorHAnsi" w:cstheme="minorHAnsi"/>
                <w:sz w:val="24"/>
                <w:szCs w:val="24"/>
                <w:lang w:val="es-ES"/>
              </w:rPr>
            </w:pPr>
          </w:p>
          <w:p w14:paraId="2C52F2E5" w14:textId="29D2F0E2" w:rsidR="006A19D2" w:rsidRDefault="004226FE" w:rsidP="00B226EB">
            <w:pPr>
              <w:rPr>
                <w:rFonts w:asciiTheme="minorHAnsi" w:hAnsiTheme="minorHAnsi" w:cstheme="minorHAnsi"/>
                <w:color w:val="000000" w:themeColor="text1"/>
                <w:sz w:val="24"/>
                <w:szCs w:val="24"/>
                <w:lang w:val="es-ES"/>
              </w:rPr>
            </w:pPr>
            <w:r w:rsidRPr="004226FE">
              <w:rPr>
                <w:rStyle w:val="rynqvb"/>
                <w:rFonts w:asciiTheme="minorHAnsi" w:hAnsiTheme="minorHAnsi" w:cstheme="minorHAnsi"/>
                <w:sz w:val="24"/>
                <w:szCs w:val="24"/>
                <w:lang w:val="es-ES"/>
              </w:rPr>
              <w:t xml:space="preserve">Estos cambios deben gestionarse conscientemente y, de hecho, gestionar el cambio es el objetivo principal del </w:t>
            </w:r>
            <w:r w:rsidR="001C68FD">
              <w:rPr>
                <w:rStyle w:val="rynqvb"/>
                <w:rFonts w:asciiTheme="minorHAnsi" w:hAnsiTheme="minorHAnsi" w:cstheme="minorHAnsi"/>
                <w:sz w:val="24"/>
                <w:szCs w:val="24"/>
                <w:lang w:val="es-ES"/>
              </w:rPr>
              <w:t>l</w:t>
            </w:r>
            <w:r w:rsidRPr="004226FE">
              <w:rPr>
                <w:rStyle w:val="rynqvb"/>
                <w:rFonts w:asciiTheme="minorHAnsi" w:hAnsiTheme="minorHAnsi" w:cstheme="minorHAnsi"/>
                <w:sz w:val="24"/>
                <w:szCs w:val="24"/>
                <w:lang w:val="es-ES"/>
              </w:rPr>
              <w:t>iderazgo.</w:t>
            </w:r>
            <w:r w:rsidRPr="004226FE">
              <w:rPr>
                <w:rStyle w:val="hwtze"/>
                <w:rFonts w:asciiTheme="minorHAnsi" w:hAnsiTheme="minorHAnsi" w:cstheme="minorHAnsi"/>
                <w:sz w:val="24"/>
                <w:szCs w:val="24"/>
                <w:lang w:val="es-ES"/>
              </w:rPr>
              <w:t xml:space="preserve"> </w:t>
            </w:r>
            <w:r w:rsidRPr="004226FE">
              <w:rPr>
                <w:rStyle w:val="rynqvb"/>
                <w:rFonts w:asciiTheme="minorHAnsi" w:hAnsiTheme="minorHAnsi" w:cstheme="minorHAnsi"/>
                <w:sz w:val="24"/>
                <w:szCs w:val="24"/>
                <w:lang w:val="es-ES"/>
              </w:rPr>
              <w:t xml:space="preserve">Es un proceso </w:t>
            </w:r>
            <w:r w:rsidR="001C68FD">
              <w:rPr>
                <w:rStyle w:val="rynqvb"/>
                <w:rFonts w:asciiTheme="minorHAnsi" w:hAnsiTheme="minorHAnsi" w:cstheme="minorHAnsi"/>
                <w:sz w:val="24"/>
                <w:szCs w:val="24"/>
                <w:lang w:val="es-ES"/>
              </w:rPr>
              <w:t>empresarial</w:t>
            </w:r>
            <w:r w:rsidRPr="004226FE">
              <w:rPr>
                <w:rStyle w:val="rynqvb"/>
                <w:rFonts w:asciiTheme="minorHAnsi" w:hAnsiTheme="minorHAnsi" w:cstheme="minorHAnsi"/>
                <w:sz w:val="24"/>
                <w:szCs w:val="24"/>
                <w:lang w:val="es-ES"/>
              </w:rPr>
              <w:t xml:space="preserve"> estructurado y planificado para (en este caso) aprovechar el potencial de </w:t>
            </w:r>
            <w:r w:rsidR="00296C99">
              <w:rPr>
                <w:rStyle w:val="rynqvb"/>
                <w:rFonts w:asciiTheme="minorHAnsi" w:hAnsiTheme="minorHAnsi" w:cstheme="minorHAnsi"/>
                <w:sz w:val="24"/>
                <w:szCs w:val="24"/>
                <w:lang w:val="es-ES"/>
              </w:rPr>
              <w:t>nuestro</w:t>
            </w:r>
            <w:r w:rsidRPr="004226FE">
              <w:rPr>
                <w:rStyle w:val="rynqvb"/>
                <w:rFonts w:asciiTheme="minorHAnsi" w:hAnsiTheme="minorHAnsi" w:cstheme="minorHAnsi"/>
                <w:sz w:val="24"/>
                <w:szCs w:val="24"/>
                <w:lang w:val="es-ES"/>
              </w:rPr>
              <w:t xml:space="preserve"> negocio a través de la digitalización.</w:t>
            </w:r>
            <w:r w:rsidR="006A19D2" w:rsidRPr="004226FE">
              <w:rPr>
                <w:rFonts w:asciiTheme="minorHAnsi" w:hAnsiTheme="minorHAnsi" w:cstheme="minorHAnsi"/>
                <w:color w:val="000000" w:themeColor="text1"/>
                <w:sz w:val="24"/>
                <w:szCs w:val="24"/>
                <w:lang w:val="es-ES"/>
              </w:rPr>
              <w:t xml:space="preserve"> </w:t>
            </w:r>
          </w:p>
          <w:p w14:paraId="69EA7DBC" w14:textId="63E692E0" w:rsidR="001C68FD" w:rsidRDefault="001C68FD" w:rsidP="00B226EB">
            <w:pPr>
              <w:rPr>
                <w:rFonts w:asciiTheme="minorHAnsi" w:hAnsiTheme="minorHAnsi" w:cstheme="minorHAnsi"/>
                <w:color w:val="000000" w:themeColor="text1"/>
                <w:sz w:val="24"/>
                <w:szCs w:val="24"/>
                <w:lang w:val="es-ES"/>
              </w:rPr>
            </w:pPr>
          </w:p>
          <w:p w14:paraId="1F9D85B3" w14:textId="77777777" w:rsidR="001C68FD" w:rsidRPr="004226FE" w:rsidRDefault="001C68FD" w:rsidP="00B226EB">
            <w:pPr>
              <w:rPr>
                <w:rFonts w:asciiTheme="minorHAnsi" w:hAnsiTheme="minorHAnsi" w:cstheme="minorHAnsi"/>
                <w:color w:val="000000" w:themeColor="text1"/>
                <w:sz w:val="24"/>
                <w:szCs w:val="24"/>
                <w:lang w:val="es-ES"/>
              </w:rPr>
            </w:pPr>
          </w:p>
          <w:p w14:paraId="053D0779" w14:textId="77777777" w:rsidR="006A19D2" w:rsidRPr="00135E30" w:rsidRDefault="006A19D2" w:rsidP="00B226EB">
            <w:pPr>
              <w:pStyle w:val="Sinespaciado"/>
              <w:jc w:val="both"/>
              <w:rPr>
                <w:rFonts w:ascii="Arial" w:hAnsi="Arial" w:cs="Arial"/>
                <w:color w:val="000000" w:themeColor="text1"/>
                <w:lang w:val="es-ES"/>
              </w:rPr>
            </w:pPr>
          </w:p>
          <w:p w14:paraId="11545CFD" w14:textId="1A48FA56" w:rsidR="006A19D2" w:rsidRPr="00135E30" w:rsidRDefault="007153DF" w:rsidP="00B226EB">
            <w:pPr>
              <w:pStyle w:val="Prrafodelista"/>
              <w:numPr>
                <w:ilvl w:val="1"/>
                <w:numId w:val="7"/>
              </w:numPr>
              <w:rPr>
                <w:rFonts w:asciiTheme="minorHAnsi" w:hAnsiTheme="minorHAnsi" w:cs="Calibri"/>
                <w:b/>
                <w:color w:val="000000" w:themeColor="text1"/>
                <w:sz w:val="24"/>
                <w:szCs w:val="24"/>
                <w:lang w:val="es-ES"/>
              </w:rPr>
            </w:pPr>
            <w:r>
              <w:rPr>
                <w:rFonts w:asciiTheme="minorHAnsi" w:hAnsiTheme="minorHAnsi" w:cs="Calibri"/>
                <w:b/>
                <w:color w:val="000000" w:themeColor="text1"/>
                <w:sz w:val="24"/>
                <w:szCs w:val="24"/>
                <w:lang w:val="es-ES"/>
              </w:rPr>
              <w:t>La gestión del cambio es complej</w:t>
            </w:r>
            <w:r w:rsidR="0073317A">
              <w:rPr>
                <w:rFonts w:asciiTheme="minorHAnsi" w:hAnsiTheme="minorHAnsi" w:cs="Calibri"/>
                <w:b/>
                <w:color w:val="000000" w:themeColor="text1"/>
                <w:sz w:val="24"/>
                <w:szCs w:val="24"/>
                <w:lang w:val="es-ES"/>
              </w:rPr>
              <w:t>a</w:t>
            </w:r>
            <w:r>
              <w:rPr>
                <w:rFonts w:asciiTheme="minorHAnsi" w:hAnsiTheme="minorHAnsi" w:cs="Calibri"/>
                <w:b/>
                <w:color w:val="000000" w:themeColor="text1"/>
                <w:sz w:val="24"/>
                <w:szCs w:val="24"/>
                <w:lang w:val="es-ES"/>
              </w:rPr>
              <w:t xml:space="preserve"> y difícil</w:t>
            </w:r>
            <w:r w:rsidR="006A19D2" w:rsidRPr="00135E30">
              <w:rPr>
                <w:rFonts w:asciiTheme="minorHAnsi" w:hAnsiTheme="minorHAnsi" w:cs="Calibri"/>
                <w:b/>
                <w:color w:val="000000" w:themeColor="text1"/>
                <w:sz w:val="24"/>
                <w:szCs w:val="24"/>
                <w:lang w:val="es-ES"/>
              </w:rPr>
              <w:t xml:space="preserve">. </w:t>
            </w:r>
          </w:p>
          <w:p w14:paraId="6C8019F1" w14:textId="77777777" w:rsidR="006A19D2" w:rsidRPr="00135E30" w:rsidRDefault="006A19D2" w:rsidP="00B226EB">
            <w:pPr>
              <w:rPr>
                <w:rFonts w:asciiTheme="minorHAnsi" w:hAnsiTheme="minorHAnsi" w:cs="Calibri"/>
                <w:i/>
                <w:color w:val="000000" w:themeColor="text1"/>
                <w:sz w:val="24"/>
                <w:szCs w:val="24"/>
                <w:lang w:val="es-ES"/>
              </w:rPr>
            </w:pPr>
          </w:p>
          <w:p w14:paraId="0970300F" w14:textId="0B277189" w:rsidR="006A19D2" w:rsidRPr="00054A41" w:rsidRDefault="004D227B" w:rsidP="00B226EB">
            <w:pPr>
              <w:rPr>
                <w:rFonts w:asciiTheme="minorHAnsi" w:hAnsiTheme="minorHAnsi" w:cs="Calibri"/>
                <w:color w:val="000000" w:themeColor="text1"/>
                <w:sz w:val="24"/>
                <w:szCs w:val="24"/>
                <w:lang w:val="es-ES"/>
              </w:rPr>
            </w:pPr>
            <w:r w:rsidRPr="00054A41">
              <w:rPr>
                <w:rStyle w:val="rynqvb"/>
                <w:rFonts w:asciiTheme="minorHAnsi" w:hAnsiTheme="minorHAnsi" w:cstheme="minorHAnsi"/>
                <w:sz w:val="24"/>
                <w:szCs w:val="24"/>
                <w:lang w:val="es-ES"/>
              </w:rPr>
              <w:t>La gestión del cambio implica muchas partes dinámicas.</w:t>
            </w:r>
            <w:r w:rsidRPr="00054A41">
              <w:rPr>
                <w:rStyle w:val="hwtze"/>
                <w:rFonts w:asciiTheme="minorHAnsi" w:hAnsiTheme="minorHAnsi" w:cstheme="minorHAnsi"/>
                <w:sz w:val="24"/>
                <w:szCs w:val="24"/>
                <w:lang w:val="es-ES"/>
              </w:rPr>
              <w:t xml:space="preserve"> </w:t>
            </w:r>
            <w:r w:rsidRPr="00054A41">
              <w:rPr>
                <w:rStyle w:val="rynqvb"/>
                <w:rFonts w:asciiTheme="minorHAnsi" w:hAnsiTheme="minorHAnsi" w:cstheme="minorHAnsi"/>
                <w:sz w:val="24"/>
                <w:szCs w:val="24"/>
                <w:lang w:val="es-ES"/>
              </w:rPr>
              <w:t>Se trata de una planificación estructurada formalizada (con variables a menudo cambiantes), no de una reacción a las circunstancias.</w:t>
            </w:r>
            <w:r w:rsidRPr="00054A41">
              <w:rPr>
                <w:rStyle w:val="hwtze"/>
                <w:rFonts w:asciiTheme="minorHAnsi" w:hAnsiTheme="minorHAnsi" w:cstheme="minorHAnsi"/>
                <w:sz w:val="24"/>
                <w:szCs w:val="24"/>
                <w:lang w:val="es-ES"/>
              </w:rPr>
              <w:t xml:space="preserve"> </w:t>
            </w:r>
            <w:r w:rsidRPr="00054A41">
              <w:rPr>
                <w:rStyle w:val="rynqvb"/>
                <w:rFonts w:asciiTheme="minorHAnsi" w:hAnsiTheme="minorHAnsi" w:cstheme="minorHAnsi"/>
                <w:sz w:val="24"/>
                <w:szCs w:val="24"/>
                <w:lang w:val="es-ES"/>
              </w:rPr>
              <w:t>Se ocupa en gran medida de la gestión de personas y, como tal, tiene una importante dimensión psicológica.</w:t>
            </w:r>
            <w:r w:rsidR="006A19D2" w:rsidRPr="00054A41">
              <w:rPr>
                <w:rFonts w:asciiTheme="minorHAnsi" w:hAnsiTheme="minorHAnsi" w:cs="Calibri"/>
                <w:color w:val="000000" w:themeColor="text1"/>
                <w:sz w:val="24"/>
                <w:szCs w:val="24"/>
                <w:lang w:val="es-ES"/>
              </w:rPr>
              <w:t xml:space="preserve">  </w:t>
            </w:r>
          </w:p>
          <w:p w14:paraId="2FF06C84" w14:textId="77777777" w:rsidR="006A19D2" w:rsidRPr="00054A41" w:rsidRDefault="006A19D2" w:rsidP="00B226EB">
            <w:pPr>
              <w:rPr>
                <w:rFonts w:asciiTheme="minorHAnsi" w:hAnsiTheme="minorHAnsi" w:cs="Calibri"/>
                <w:iCs/>
                <w:color w:val="000000" w:themeColor="text1"/>
                <w:sz w:val="24"/>
                <w:szCs w:val="24"/>
                <w:lang w:val="es-ES"/>
              </w:rPr>
            </w:pPr>
          </w:p>
          <w:p w14:paraId="357FDF37" w14:textId="45D64C99" w:rsidR="006A19D2" w:rsidRPr="00054A41" w:rsidRDefault="00A16411" w:rsidP="00B226EB">
            <w:pPr>
              <w:rPr>
                <w:rFonts w:asciiTheme="minorHAnsi" w:hAnsiTheme="minorHAnsi" w:cs="Calibri"/>
                <w:color w:val="000000" w:themeColor="text1"/>
                <w:sz w:val="24"/>
                <w:szCs w:val="24"/>
                <w:lang w:val="es-ES"/>
              </w:rPr>
            </w:pPr>
            <w:r w:rsidRPr="00054A41">
              <w:rPr>
                <w:rStyle w:val="rynqvb"/>
                <w:rFonts w:asciiTheme="minorHAnsi" w:hAnsiTheme="minorHAnsi" w:cstheme="minorHAnsi"/>
                <w:sz w:val="24"/>
                <w:szCs w:val="24"/>
                <w:lang w:val="es-ES"/>
              </w:rPr>
              <w:t>Por estas y más razones, se ha demostrado que la gestión del cambio es muy difícil.</w:t>
            </w:r>
            <w:r w:rsidRPr="00054A41">
              <w:rPr>
                <w:rStyle w:val="hwtze"/>
                <w:rFonts w:asciiTheme="minorHAnsi" w:hAnsiTheme="minorHAnsi" w:cstheme="minorHAnsi"/>
                <w:sz w:val="24"/>
                <w:szCs w:val="24"/>
                <w:lang w:val="es-ES"/>
              </w:rPr>
              <w:t xml:space="preserve"> </w:t>
            </w:r>
            <w:r w:rsidRPr="00054A41">
              <w:rPr>
                <w:rStyle w:val="rynqvb"/>
                <w:rFonts w:asciiTheme="minorHAnsi" w:hAnsiTheme="minorHAnsi" w:cstheme="minorHAnsi"/>
                <w:sz w:val="24"/>
                <w:szCs w:val="24"/>
                <w:lang w:val="es-ES"/>
              </w:rPr>
              <w:t xml:space="preserve">En el año 2000, Harvard Business </w:t>
            </w:r>
            <w:proofErr w:type="spellStart"/>
            <w:r w:rsidRPr="00054A41">
              <w:rPr>
                <w:rStyle w:val="rynqvb"/>
                <w:rFonts w:asciiTheme="minorHAnsi" w:hAnsiTheme="minorHAnsi" w:cstheme="minorHAnsi"/>
                <w:sz w:val="24"/>
                <w:szCs w:val="24"/>
                <w:lang w:val="es-ES"/>
              </w:rPr>
              <w:t>Review</w:t>
            </w:r>
            <w:proofErr w:type="spellEnd"/>
            <w:r w:rsidRPr="00054A41">
              <w:rPr>
                <w:rStyle w:val="rynqvb"/>
                <w:rFonts w:asciiTheme="minorHAnsi" w:hAnsiTheme="minorHAnsi" w:cstheme="minorHAnsi"/>
                <w:sz w:val="24"/>
                <w:szCs w:val="24"/>
                <w:lang w:val="es-ES"/>
              </w:rPr>
              <w:t xml:space="preserve"> encontró que el 66% de las iniciativas de cambio no logran los resultados comerciales deseados (Harvard Business </w:t>
            </w:r>
            <w:proofErr w:type="spellStart"/>
            <w:r w:rsidRPr="00054A41">
              <w:rPr>
                <w:rStyle w:val="rynqvb"/>
                <w:rFonts w:asciiTheme="minorHAnsi" w:hAnsiTheme="minorHAnsi" w:cstheme="minorHAnsi"/>
                <w:sz w:val="24"/>
                <w:szCs w:val="24"/>
                <w:lang w:val="es-ES"/>
              </w:rPr>
              <w:t>Review</w:t>
            </w:r>
            <w:proofErr w:type="spellEnd"/>
            <w:r w:rsidRPr="00054A41">
              <w:rPr>
                <w:rStyle w:val="rynqvb"/>
                <w:rFonts w:asciiTheme="minorHAnsi" w:hAnsiTheme="minorHAnsi" w:cstheme="minorHAnsi"/>
                <w:sz w:val="24"/>
                <w:szCs w:val="24"/>
                <w:lang w:val="es-ES"/>
              </w:rPr>
              <w:t>, 2000).</w:t>
            </w:r>
          </w:p>
          <w:p w14:paraId="05A323F7" w14:textId="77777777" w:rsidR="006A19D2" w:rsidRPr="00054A41" w:rsidRDefault="006A19D2" w:rsidP="00B226EB">
            <w:pPr>
              <w:rPr>
                <w:rFonts w:asciiTheme="minorHAnsi" w:hAnsiTheme="minorHAnsi" w:cs="Calibri"/>
                <w:color w:val="000000" w:themeColor="text1"/>
                <w:sz w:val="24"/>
                <w:szCs w:val="24"/>
                <w:lang w:val="es-ES"/>
              </w:rPr>
            </w:pPr>
          </w:p>
          <w:p w14:paraId="5EA76C2E" w14:textId="7EDB4947" w:rsidR="006A19D2" w:rsidRPr="00054A41" w:rsidRDefault="00A16411" w:rsidP="00B226EB">
            <w:pPr>
              <w:rPr>
                <w:rFonts w:asciiTheme="minorHAnsi" w:hAnsiTheme="minorHAnsi" w:cstheme="minorHAnsi"/>
                <w:color w:val="000000" w:themeColor="text1"/>
                <w:sz w:val="24"/>
                <w:szCs w:val="24"/>
                <w:lang w:val="es-ES"/>
              </w:rPr>
            </w:pPr>
            <w:r w:rsidRPr="00054A41">
              <w:rPr>
                <w:rStyle w:val="rynqvb"/>
                <w:rFonts w:asciiTheme="minorHAnsi" w:hAnsiTheme="minorHAnsi" w:cstheme="minorHAnsi"/>
                <w:sz w:val="24"/>
                <w:szCs w:val="24"/>
                <w:lang w:val="es-ES"/>
              </w:rPr>
              <w:t>En la típica microempresa rural bajo presión, los pedidos que se deben completar y los clientes que se deben retener siempre tendrán prioridad.</w:t>
            </w:r>
            <w:r w:rsidRPr="00054A41">
              <w:rPr>
                <w:rStyle w:val="hwtze"/>
                <w:rFonts w:asciiTheme="minorHAnsi" w:hAnsiTheme="minorHAnsi" w:cstheme="minorHAnsi"/>
                <w:sz w:val="24"/>
                <w:szCs w:val="24"/>
                <w:lang w:val="es-ES"/>
              </w:rPr>
              <w:t xml:space="preserve"> </w:t>
            </w:r>
            <w:r w:rsidRPr="00054A41">
              <w:rPr>
                <w:rStyle w:val="rynqvb"/>
                <w:rFonts w:asciiTheme="minorHAnsi" w:hAnsiTheme="minorHAnsi" w:cstheme="minorHAnsi"/>
                <w:sz w:val="24"/>
                <w:szCs w:val="24"/>
                <w:lang w:val="es-ES"/>
              </w:rPr>
              <w:t>¿Dónde está aquí el espacio para gestionar cuidadosamente el cambio en lugar de luchar para reaccionar ante él?</w:t>
            </w:r>
          </w:p>
          <w:p w14:paraId="57EE1C6B" w14:textId="77777777" w:rsidR="006A19D2" w:rsidRPr="00054A41" w:rsidRDefault="006A19D2" w:rsidP="00B226EB">
            <w:pPr>
              <w:rPr>
                <w:rFonts w:asciiTheme="minorHAnsi" w:hAnsiTheme="minorHAnsi" w:cs="Calibri"/>
                <w:color w:val="000000" w:themeColor="text1"/>
                <w:sz w:val="24"/>
                <w:szCs w:val="24"/>
                <w:lang w:val="es-ES"/>
              </w:rPr>
            </w:pPr>
          </w:p>
          <w:p w14:paraId="64C50A70" w14:textId="03CB40DB" w:rsidR="006A19D2" w:rsidRPr="00054A41" w:rsidRDefault="00A16411" w:rsidP="00B226EB">
            <w:pPr>
              <w:rPr>
                <w:rFonts w:asciiTheme="minorHAnsi" w:hAnsiTheme="minorHAnsi" w:cstheme="minorHAnsi"/>
                <w:i/>
                <w:color w:val="000000" w:themeColor="text1"/>
                <w:sz w:val="24"/>
                <w:szCs w:val="24"/>
                <w:lang w:val="es-ES"/>
              </w:rPr>
            </w:pPr>
            <w:r w:rsidRPr="00054A41">
              <w:rPr>
                <w:rStyle w:val="rynqvb"/>
                <w:rFonts w:asciiTheme="minorHAnsi" w:hAnsiTheme="minorHAnsi" w:cstheme="minorHAnsi"/>
                <w:sz w:val="24"/>
                <w:szCs w:val="24"/>
                <w:lang w:val="es-ES"/>
              </w:rPr>
              <w:t>Un punto de partida es el reconocimiento de que la gestión del cambio es un proceso a largo plazo cuya implementación exitosa corre paralela a las prioridades del día a día.</w:t>
            </w:r>
            <w:r w:rsidRPr="00054A41">
              <w:rPr>
                <w:rStyle w:val="hwtze"/>
                <w:rFonts w:asciiTheme="minorHAnsi" w:hAnsiTheme="minorHAnsi" w:cstheme="minorHAnsi"/>
                <w:sz w:val="24"/>
                <w:szCs w:val="24"/>
                <w:lang w:val="es-ES"/>
              </w:rPr>
              <w:t xml:space="preserve"> </w:t>
            </w:r>
            <w:r w:rsidRPr="00054A41">
              <w:rPr>
                <w:rStyle w:val="rynqvb"/>
                <w:rFonts w:asciiTheme="minorHAnsi" w:hAnsiTheme="minorHAnsi" w:cstheme="minorHAnsi"/>
                <w:sz w:val="24"/>
                <w:szCs w:val="24"/>
                <w:lang w:val="es-ES"/>
              </w:rPr>
              <w:t>No es algo que se dé en un determinado momento en el ciclo de vida de la microempresa rural.</w:t>
            </w:r>
            <w:r w:rsidR="006A19D2" w:rsidRPr="00054A41">
              <w:rPr>
                <w:rFonts w:asciiTheme="minorHAnsi" w:hAnsiTheme="minorHAnsi" w:cstheme="minorHAnsi"/>
                <w:color w:val="000000" w:themeColor="text1"/>
                <w:sz w:val="24"/>
                <w:szCs w:val="24"/>
                <w:lang w:val="es-ES"/>
              </w:rPr>
              <w:t xml:space="preserve">  </w:t>
            </w:r>
          </w:p>
          <w:p w14:paraId="762E5528" w14:textId="77777777" w:rsidR="006A19D2" w:rsidRPr="00054A41" w:rsidRDefault="006A19D2" w:rsidP="00B226EB">
            <w:pPr>
              <w:rPr>
                <w:rFonts w:asciiTheme="minorHAnsi" w:hAnsiTheme="minorHAnsi" w:cs="Calibri"/>
                <w:color w:val="000000" w:themeColor="text1"/>
                <w:sz w:val="24"/>
                <w:szCs w:val="24"/>
                <w:lang w:val="es-ES"/>
              </w:rPr>
            </w:pPr>
          </w:p>
          <w:p w14:paraId="6A85E401" w14:textId="30683C90" w:rsidR="006A19D2" w:rsidRPr="00054A41" w:rsidRDefault="00A16411" w:rsidP="00B226EB">
            <w:pPr>
              <w:rPr>
                <w:rFonts w:asciiTheme="minorHAnsi" w:hAnsiTheme="minorHAnsi" w:cstheme="minorHAnsi"/>
                <w:color w:val="000000" w:themeColor="text1"/>
                <w:sz w:val="24"/>
                <w:szCs w:val="24"/>
                <w:lang w:val="es-ES"/>
              </w:rPr>
            </w:pPr>
            <w:r w:rsidRPr="00054A41">
              <w:rPr>
                <w:rStyle w:val="rynqvb"/>
                <w:rFonts w:asciiTheme="minorHAnsi" w:hAnsiTheme="minorHAnsi" w:cstheme="minorHAnsi"/>
                <w:sz w:val="24"/>
                <w:szCs w:val="24"/>
                <w:lang w:val="es-ES"/>
              </w:rPr>
              <w:t>Gestionar el cambio requiere decisiones honestas y sin emociones basadas en la lógica que, como se mencionó, son quizás más difíciles</w:t>
            </w:r>
            <w:r w:rsidR="00A5703C" w:rsidRPr="00054A41">
              <w:rPr>
                <w:rStyle w:val="rynqvb"/>
                <w:rFonts w:asciiTheme="minorHAnsi" w:hAnsiTheme="minorHAnsi" w:cstheme="minorHAnsi"/>
                <w:sz w:val="24"/>
                <w:szCs w:val="24"/>
                <w:lang w:val="es-ES"/>
              </w:rPr>
              <w:t xml:space="preserve"> de abordar</w:t>
            </w:r>
            <w:r w:rsidRPr="00054A41">
              <w:rPr>
                <w:rStyle w:val="rynqvb"/>
                <w:rFonts w:asciiTheme="minorHAnsi" w:hAnsiTheme="minorHAnsi" w:cstheme="minorHAnsi"/>
                <w:sz w:val="24"/>
                <w:szCs w:val="24"/>
                <w:lang w:val="es-ES"/>
              </w:rPr>
              <w:t xml:space="preserve"> en las microempresas rurales con</w:t>
            </w:r>
            <w:r w:rsidR="00054A41" w:rsidRPr="00054A41">
              <w:rPr>
                <w:rStyle w:val="rynqvb"/>
                <w:rFonts w:asciiTheme="minorHAnsi" w:hAnsiTheme="minorHAnsi" w:cstheme="minorHAnsi"/>
                <w:sz w:val="24"/>
                <w:szCs w:val="24"/>
                <w:lang w:val="es-ES"/>
              </w:rPr>
              <w:t xml:space="preserve"> los típicos</w:t>
            </w:r>
            <w:r w:rsidRPr="00054A41">
              <w:rPr>
                <w:rStyle w:val="rynqvb"/>
                <w:rFonts w:asciiTheme="minorHAnsi" w:hAnsiTheme="minorHAnsi" w:cstheme="minorHAnsi"/>
                <w:sz w:val="24"/>
                <w:szCs w:val="24"/>
                <w:lang w:val="es-ES"/>
              </w:rPr>
              <w:t xml:space="preserve"> vínculos familiares y comunitarios.</w:t>
            </w:r>
            <w:r w:rsidR="006A19D2" w:rsidRPr="00054A41">
              <w:rPr>
                <w:rFonts w:asciiTheme="minorHAnsi" w:hAnsiTheme="minorHAnsi" w:cstheme="minorHAnsi"/>
                <w:color w:val="000000" w:themeColor="text1"/>
                <w:sz w:val="24"/>
                <w:szCs w:val="24"/>
                <w:lang w:val="es-ES"/>
              </w:rPr>
              <w:t xml:space="preserve"> </w:t>
            </w:r>
          </w:p>
          <w:p w14:paraId="2D88D999" w14:textId="77777777" w:rsidR="006A19D2" w:rsidRPr="00054A41" w:rsidRDefault="006A19D2" w:rsidP="00B226EB">
            <w:pPr>
              <w:rPr>
                <w:rFonts w:asciiTheme="minorHAnsi" w:hAnsiTheme="minorHAnsi" w:cstheme="minorHAnsi"/>
                <w:i/>
                <w:color w:val="000000" w:themeColor="text1"/>
                <w:sz w:val="24"/>
                <w:szCs w:val="24"/>
                <w:lang w:val="es-ES"/>
              </w:rPr>
            </w:pPr>
          </w:p>
          <w:p w14:paraId="7610973F" w14:textId="4DB4DC3D" w:rsidR="006A19D2" w:rsidRPr="00135E30" w:rsidRDefault="007A0624" w:rsidP="00B226EB">
            <w:pPr>
              <w:pStyle w:val="Prrafodelista"/>
              <w:numPr>
                <w:ilvl w:val="1"/>
                <w:numId w:val="7"/>
              </w:numPr>
              <w:rPr>
                <w:rFonts w:asciiTheme="minorHAnsi" w:hAnsiTheme="minorHAnsi" w:cs="Calibri"/>
                <w:b/>
                <w:i/>
                <w:color w:val="000000" w:themeColor="text1"/>
                <w:sz w:val="24"/>
                <w:szCs w:val="24"/>
                <w:lang w:val="es-ES"/>
              </w:rPr>
            </w:pPr>
            <w:r>
              <w:rPr>
                <w:rFonts w:asciiTheme="minorHAnsi" w:hAnsiTheme="minorHAnsi" w:cs="Calibri"/>
                <w:b/>
                <w:i/>
                <w:color w:val="000000" w:themeColor="text1"/>
                <w:sz w:val="24"/>
                <w:szCs w:val="24"/>
                <w:lang w:val="es-ES"/>
              </w:rPr>
              <w:t>Gestión de las herramientas del cambio digital</w:t>
            </w:r>
          </w:p>
          <w:p w14:paraId="758755D4" w14:textId="77777777" w:rsidR="006A19D2" w:rsidRPr="00135E30" w:rsidRDefault="006A19D2" w:rsidP="00B226EB">
            <w:pPr>
              <w:pStyle w:val="Prrafodelista"/>
              <w:ind w:left="360"/>
              <w:rPr>
                <w:rFonts w:asciiTheme="minorHAnsi" w:hAnsiTheme="minorHAnsi" w:cs="Calibri"/>
                <w:iCs/>
                <w:color w:val="000000" w:themeColor="text1"/>
                <w:sz w:val="24"/>
                <w:szCs w:val="24"/>
                <w:lang w:val="es-ES"/>
              </w:rPr>
            </w:pPr>
          </w:p>
          <w:p w14:paraId="63F48F4A" w14:textId="2B2C5CA4" w:rsidR="006A19D2" w:rsidRPr="00C6396D" w:rsidRDefault="00C448D4" w:rsidP="00B226EB">
            <w:pPr>
              <w:rPr>
                <w:rFonts w:asciiTheme="minorHAnsi" w:hAnsiTheme="minorHAnsi" w:cstheme="minorHAnsi"/>
                <w:iCs/>
                <w:color w:val="000000" w:themeColor="text1"/>
                <w:sz w:val="24"/>
                <w:szCs w:val="24"/>
                <w:lang w:val="es-ES"/>
              </w:rPr>
            </w:pPr>
            <w:r>
              <w:rPr>
                <w:rStyle w:val="rynqvb"/>
                <w:rFonts w:asciiTheme="minorHAnsi" w:hAnsiTheme="minorHAnsi" w:cstheme="minorHAnsi"/>
                <w:sz w:val="24"/>
                <w:szCs w:val="24"/>
                <w:lang w:val="es-ES"/>
              </w:rPr>
              <w:t>Existen</w:t>
            </w:r>
            <w:r w:rsidR="00C6396D" w:rsidRPr="00C6396D">
              <w:rPr>
                <w:rStyle w:val="rynqvb"/>
                <w:rFonts w:asciiTheme="minorHAnsi" w:hAnsiTheme="minorHAnsi" w:cstheme="minorHAnsi"/>
                <w:sz w:val="24"/>
                <w:szCs w:val="24"/>
                <w:lang w:val="es-ES"/>
              </w:rPr>
              <w:t xml:space="preserve"> una serie de herramientas valiosas para ayudar a construir una hoja de ruta para la gestión del cambio que se encuentran fácilmente disponibles y accesibles.</w:t>
            </w:r>
            <w:r w:rsidR="00C6396D" w:rsidRPr="00C6396D">
              <w:rPr>
                <w:rStyle w:val="hwtze"/>
                <w:rFonts w:asciiTheme="minorHAnsi" w:hAnsiTheme="minorHAnsi" w:cstheme="minorHAnsi"/>
                <w:sz w:val="24"/>
                <w:szCs w:val="24"/>
                <w:lang w:val="es-ES"/>
              </w:rPr>
              <w:t xml:space="preserve"> </w:t>
            </w:r>
            <w:r w:rsidR="00C6396D" w:rsidRPr="00C6396D">
              <w:rPr>
                <w:rStyle w:val="rynqvb"/>
                <w:rFonts w:asciiTheme="minorHAnsi" w:hAnsiTheme="minorHAnsi" w:cstheme="minorHAnsi"/>
                <w:sz w:val="24"/>
                <w:szCs w:val="24"/>
                <w:lang w:val="es-ES"/>
              </w:rPr>
              <w:t xml:space="preserve">Han sido ampliamente </w:t>
            </w:r>
            <w:r w:rsidR="00C6396D">
              <w:rPr>
                <w:rStyle w:val="rynqvb"/>
                <w:rFonts w:asciiTheme="minorHAnsi" w:hAnsiTheme="minorHAnsi" w:cstheme="minorHAnsi"/>
                <w:sz w:val="24"/>
                <w:szCs w:val="24"/>
                <w:lang w:val="es-ES"/>
              </w:rPr>
              <w:t>utilizadas</w:t>
            </w:r>
            <w:r w:rsidR="00C6396D" w:rsidRPr="00C6396D">
              <w:rPr>
                <w:rStyle w:val="rynqvb"/>
                <w:rFonts w:asciiTheme="minorHAnsi" w:hAnsiTheme="minorHAnsi" w:cstheme="minorHAnsi"/>
                <w:sz w:val="24"/>
                <w:szCs w:val="24"/>
                <w:lang w:val="es-ES"/>
              </w:rPr>
              <w:t xml:space="preserve"> por empresas grandes y pequeñas, urbanas y rurales</w:t>
            </w:r>
            <w:r w:rsidR="00C6396D">
              <w:rPr>
                <w:rStyle w:val="rynqvb"/>
                <w:rFonts w:asciiTheme="minorHAnsi" w:hAnsiTheme="minorHAnsi" w:cstheme="minorHAnsi"/>
                <w:sz w:val="24"/>
                <w:szCs w:val="24"/>
                <w:lang w:val="es-ES"/>
              </w:rPr>
              <w:t>,</w:t>
            </w:r>
            <w:r w:rsidR="00C6396D" w:rsidRPr="00C6396D">
              <w:rPr>
                <w:rStyle w:val="rynqvb"/>
                <w:rFonts w:asciiTheme="minorHAnsi" w:hAnsiTheme="minorHAnsi" w:cstheme="minorHAnsi"/>
                <w:sz w:val="24"/>
                <w:szCs w:val="24"/>
                <w:lang w:val="es-ES"/>
              </w:rPr>
              <w:t xml:space="preserve"> en las últimas décadas</w:t>
            </w:r>
            <w:r w:rsidR="00C6396D">
              <w:rPr>
                <w:rStyle w:val="rynqvb"/>
                <w:rFonts w:asciiTheme="minorHAnsi" w:hAnsiTheme="minorHAnsi" w:cstheme="minorHAnsi"/>
                <w:sz w:val="24"/>
                <w:szCs w:val="24"/>
                <w:lang w:val="es-ES"/>
              </w:rPr>
              <w:t>,</w:t>
            </w:r>
            <w:r w:rsidR="00C6396D" w:rsidRPr="00C6396D">
              <w:rPr>
                <w:rStyle w:val="rynqvb"/>
                <w:rFonts w:asciiTheme="minorHAnsi" w:hAnsiTheme="minorHAnsi" w:cstheme="minorHAnsi"/>
                <w:sz w:val="24"/>
                <w:szCs w:val="24"/>
                <w:lang w:val="es-ES"/>
              </w:rPr>
              <w:t xml:space="preserve"> para planificar el proceso de cambio.</w:t>
            </w:r>
            <w:r w:rsidR="006A19D2" w:rsidRPr="00C6396D">
              <w:rPr>
                <w:rFonts w:asciiTheme="minorHAnsi" w:hAnsiTheme="minorHAnsi" w:cstheme="minorHAnsi"/>
                <w:iCs/>
                <w:color w:val="000000" w:themeColor="text1"/>
                <w:sz w:val="24"/>
                <w:szCs w:val="24"/>
                <w:lang w:val="es-ES"/>
              </w:rPr>
              <w:t xml:space="preserve">  </w:t>
            </w:r>
          </w:p>
          <w:p w14:paraId="3829EBAA" w14:textId="77777777" w:rsidR="006A19D2" w:rsidRPr="00135E30" w:rsidRDefault="006A19D2" w:rsidP="00B226EB">
            <w:pPr>
              <w:rPr>
                <w:rFonts w:asciiTheme="minorHAnsi" w:hAnsiTheme="minorHAnsi" w:cs="Calibri"/>
                <w:iCs/>
                <w:color w:val="000000" w:themeColor="text1"/>
                <w:sz w:val="24"/>
                <w:szCs w:val="24"/>
                <w:lang w:val="es-ES"/>
              </w:rPr>
            </w:pPr>
          </w:p>
          <w:p w14:paraId="3B42B42C" w14:textId="78566E05" w:rsidR="006A19D2" w:rsidRPr="00135E30" w:rsidRDefault="00C6396D" w:rsidP="00B226EB">
            <w:pPr>
              <w:rPr>
                <w:rFonts w:asciiTheme="minorHAnsi" w:hAnsiTheme="minorHAnsi" w:cs="Calibri"/>
                <w:iCs/>
                <w:color w:val="000000" w:themeColor="text1"/>
                <w:sz w:val="24"/>
                <w:szCs w:val="24"/>
                <w:lang w:val="es-ES"/>
              </w:rPr>
            </w:pPr>
            <w:r>
              <w:rPr>
                <w:rFonts w:asciiTheme="minorHAnsi" w:hAnsiTheme="minorHAnsi" w:cs="Calibri"/>
                <w:iCs/>
                <w:color w:val="000000" w:themeColor="text1"/>
                <w:sz w:val="24"/>
                <w:szCs w:val="24"/>
                <w:lang w:val="es-ES"/>
              </w:rPr>
              <w:t xml:space="preserve">Algunas de las más populares </w:t>
            </w:r>
            <w:r w:rsidR="008825EE">
              <w:rPr>
                <w:rFonts w:asciiTheme="minorHAnsi" w:hAnsiTheme="minorHAnsi" w:cs="Calibri"/>
                <w:iCs/>
                <w:color w:val="000000" w:themeColor="text1"/>
                <w:sz w:val="24"/>
                <w:szCs w:val="24"/>
                <w:lang w:val="es-ES"/>
              </w:rPr>
              <w:t>son</w:t>
            </w:r>
            <w:r w:rsidR="006A19D2" w:rsidRPr="00135E30">
              <w:rPr>
                <w:rFonts w:asciiTheme="minorHAnsi" w:hAnsiTheme="minorHAnsi" w:cs="Calibri"/>
                <w:iCs/>
                <w:color w:val="000000" w:themeColor="text1"/>
                <w:sz w:val="24"/>
                <w:szCs w:val="24"/>
                <w:lang w:val="es-ES"/>
              </w:rPr>
              <w:t>:</w:t>
            </w:r>
          </w:p>
          <w:p w14:paraId="0906C68B" w14:textId="3C974BDC" w:rsidR="006A19D2" w:rsidRPr="00135E30" w:rsidRDefault="00C6396D" w:rsidP="00B226EB">
            <w:pPr>
              <w:pStyle w:val="Prrafodelista"/>
              <w:numPr>
                <w:ilvl w:val="0"/>
                <w:numId w:val="6"/>
              </w:numPr>
              <w:rPr>
                <w:rFonts w:asciiTheme="minorHAnsi" w:hAnsiTheme="minorHAnsi" w:cs="Calibri"/>
                <w:b/>
                <w:iCs/>
                <w:color w:val="000000" w:themeColor="text1"/>
                <w:sz w:val="24"/>
                <w:szCs w:val="24"/>
                <w:shd w:val="clear" w:color="auto" w:fill="FFFFFF"/>
                <w:lang w:val="es-ES"/>
              </w:rPr>
            </w:pPr>
            <w:r>
              <w:rPr>
                <w:rFonts w:asciiTheme="minorHAnsi" w:hAnsiTheme="minorHAnsi" w:cs="Calibri"/>
                <w:b/>
                <w:iCs/>
                <w:color w:val="000000" w:themeColor="text1"/>
                <w:sz w:val="24"/>
                <w:szCs w:val="24"/>
                <w:lang w:val="es-ES"/>
              </w:rPr>
              <w:t>Objetivos inteligentes</w:t>
            </w:r>
            <w:r w:rsidR="006A19D2" w:rsidRPr="00135E30">
              <w:rPr>
                <w:rFonts w:asciiTheme="minorHAnsi" w:hAnsiTheme="minorHAnsi" w:cs="Calibri"/>
                <w:b/>
                <w:iCs/>
                <w:color w:val="000000" w:themeColor="text1"/>
                <w:sz w:val="24"/>
                <w:szCs w:val="24"/>
                <w:lang w:val="es-ES"/>
              </w:rPr>
              <w:t xml:space="preserve"> </w:t>
            </w:r>
            <w:r>
              <w:rPr>
                <w:rFonts w:asciiTheme="minorHAnsi" w:hAnsiTheme="minorHAnsi" w:cs="Calibri"/>
                <w:b/>
                <w:iCs/>
                <w:color w:val="000000" w:themeColor="text1"/>
                <w:sz w:val="24"/>
                <w:szCs w:val="24"/>
                <w:lang w:val="es-ES"/>
              </w:rPr>
              <w:t>desarrollado por</w:t>
            </w:r>
            <w:r w:rsidR="006A19D2" w:rsidRPr="00135E30">
              <w:rPr>
                <w:rFonts w:asciiTheme="minorHAnsi" w:hAnsiTheme="minorHAnsi" w:cs="Calibri"/>
                <w:b/>
                <w:iCs/>
                <w:color w:val="000000" w:themeColor="text1"/>
                <w:sz w:val="24"/>
                <w:szCs w:val="24"/>
                <w:lang w:val="es-ES"/>
              </w:rPr>
              <w:t xml:space="preserve"> George Doran, Arthur Miller </w:t>
            </w:r>
            <w:r>
              <w:rPr>
                <w:rFonts w:asciiTheme="minorHAnsi" w:hAnsiTheme="minorHAnsi" w:cs="Calibri"/>
                <w:b/>
                <w:iCs/>
                <w:color w:val="000000" w:themeColor="text1"/>
                <w:sz w:val="24"/>
                <w:szCs w:val="24"/>
                <w:lang w:val="es-ES"/>
              </w:rPr>
              <w:t>y</w:t>
            </w:r>
            <w:r w:rsidR="006A19D2" w:rsidRPr="00135E30">
              <w:rPr>
                <w:rFonts w:asciiTheme="minorHAnsi" w:hAnsiTheme="minorHAnsi" w:cs="Calibri"/>
                <w:b/>
                <w:iCs/>
                <w:color w:val="000000" w:themeColor="text1"/>
                <w:sz w:val="24"/>
                <w:szCs w:val="24"/>
                <w:lang w:val="es-ES"/>
              </w:rPr>
              <w:t xml:space="preserve"> James Cunningham</w:t>
            </w:r>
            <w:r w:rsidR="006A19D2" w:rsidRPr="00135E30">
              <w:rPr>
                <w:rFonts w:asciiTheme="minorHAnsi" w:hAnsiTheme="minorHAnsi" w:cs="Calibri"/>
                <w:b/>
                <w:iCs/>
                <w:color w:val="000000" w:themeColor="text1"/>
                <w:sz w:val="24"/>
                <w:szCs w:val="24"/>
                <w:shd w:val="clear" w:color="auto" w:fill="FFFFFF"/>
                <w:lang w:val="es-ES"/>
              </w:rPr>
              <w:t> </w:t>
            </w:r>
            <w:r>
              <w:rPr>
                <w:rFonts w:asciiTheme="minorHAnsi" w:hAnsiTheme="minorHAnsi" w:cs="Calibri"/>
                <w:b/>
                <w:iCs/>
                <w:color w:val="000000" w:themeColor="text1"/>
                <w:sz w:val="24"/>
                <w:szCs w:val="24"/>
                <w:shd w:val="clear" w:color="auto" w:fill="FFFFFF"/>
                <w:lang w:val="es-ES"/>
              </w:rPr>
              <w:t>e</w:t>
            </w:r>
            <w:r w:rsidR="006A19D2" w:rsidRPr="00135E30">
              <w:rPr>
                <w:rFonts w:asciiTheme="minorHAnsi" w:hAnsiTheme="minorHAnsi" w:cs="Calibri"/>
                <w:b/>
                <w:iCs/>
                <w:color w:val="000000" w:themeColor="text1"/>
                <w:sz w:val="24"/>
                <w:szCs w:val="24"/>
                <w:shd w:val="clear" w:color="auto" w:fill="FFFFFF"/>
                <w:lang w:val="es-ES"/>
              </w:rPr>
              <w:t xml:space="preserve">n 1981, </w:t>
            </w:r>
          </w:p>
          <w:p w14:paraId="63FB6BB4" w14:textId="29F74E67" w:rsidR="006A19D2" w:rsidRPr="00135E30" w:rsidRDefault="00C6396D" w:rsidP="00B226EB">
            <w:pPr>
              <w:pStyle w:val="Prrafodelista"/>
              <w:numPr>
                <w:ilvl w:val="0"/>
                <w:numId w:val="6"/>
              </w:numPr>
              <w:rPr>
                <w:rFonts w:asciiTheme="minorHAnsi" w:hAnsiTheme="minorHAnsi" w:cs="Calibri"/>
                <w:b/>
                <w:iCs/>
                <w:color w:val="000000" w:themeColor="text1"/>
                <w:sz w:val="24"/>
                <w:szCs w:val="24"/>
                <w:lang w:val="es-ES"/>
              </w:rPr>
            </w:pPr>
            <w:r>
              <w:rPr>
                <w:rFonts w:asciiTheme="minorHAnsi" w:hAnsiTheme="minorHAnsi" w:cs="Calibri"/>
                <w:b/>
                <w:iCs/>
                <w:color w:val="000000" w:themeColor="text1"/>
                <w:sz w:val="24"/>
                <w:szCs w:val="24"/>
                <w:lang w:val="es-ES"/>
              </w:rPr>
              <w:t xml:space="preserve">Las ocho etapas de la gestión del cambio de </w:t>
            </w:r>
            <w:r w:rsidR="006A19D2" w:rsidRPr="00135E30">
              <w:rPr>
                <w:rFonts w:asciiTheme="minorHAnsi" w:hAnsiTheme="minorHAnsi" w:cs="Calibri"/>
                <w:b/>
                <w:iCs/>
                <w:color w:val="000000" w:themeColor="text1"/>
                <w:sz w:val="24"/>
                <w:szCs w:val="24"/>
                <w:lang w:val="es-ES"/>
              </w:rPr>
              <w:t>Kotter 1995/2011</w:t>
            </w:r>
          </w:p>
          <w:p w14:paraId="3F5FD4D9" w14:textId="5EC7ADBE" w:rsidR="006A19D2" w:rsidRPr="00135E30" w:rsidRDefault="00C6396D" w:rsidP="00B226EB">
            <w:pPr>
              <w:pStyle w:val="Prrafodelista"/>
              <w:numPr>
                <w:ilvl w:val="0"/>
                <w:numId w:val="6"/>
              </w:numPr>
              <w:rPr>
                <w:rFonts w:asciiTheme="minorHAnsi" w:hAnsiTheme="minorHAnsi" w:cs="Calibri"/>
                <w:b/>
                <w:iCs/>
                <w:color w:val="000000" w:themeColor="text1"/>
                <w:sz w:val="24"/>
                <w:szCs w:val="24"/>
                <w:lang w:val="es-ES"/>
              </w:rPr>
            </w:pPr>
            <w:r>
              <w:rPr>
                <w:rFonts w:asciiTheme="minorHAnsi" w:hAnsiTheme="minorHAnsi" w:cs="Calibri"/>
                <w:b/>
                <w:iCs/>
                <w:color w:val="000000" w:themeColor="text1"/>
                <w:sz w:val="24"/>
                <w:szCs w:val="24"/>
                <w:lang w:val="es-ES"/>
              </w:rPr>
              <w:t xml:space="preserve">Las seis etapas del cambio adaptativo de </w:t>
            </w:r>
            <w:proofErr w:type="spellStart"/>
            <w:r>
              <w:rPr>
                <w:rFonts w:asciiTheme="minorHAnsi" w:hAnsiTheme="minorHAnsi" w:cs="Calibri"/>
                <w:b/>
                <w:iCs/>
                <w:color w:val="000000" w:themeColor="text1"/>
                <w:sz w:val="24"/>
                <w:szCs w:val="24"/>
                <w:lang w:val="es-ES"/>
              </w:rPr>
              <w:t>H</w:t>
            </w:r>
            <w:r w:rsidR="006A19D2" w:rsidRPr="00135E30">
              <w:rPr>
                <w:rFonts w:asciiTheme="minorHAnsi" w:hAnsiTheme="minorHAnsi" w:cs="Calibri"/>
                <w:b/>
                <w:iCs/>
                <w:color w:val="000000" w:themeColor="text1"/>
                <w:sz w:val="24"/>
                <w:szCs w:val="24"/>
                <w:lang w:val="es-ES"/>
              </w:rPr>
              <w:t>eifetz</w:t>
            </w:r>
            <w:proofErr w:type="spellEnd"/>
            <w:r>
              <w:rPr>
                <w:rFonts w:asciiTheme="minorHAnsi" w:hAnsiTheme="minorHAnsi" w:cs="Calibri"/>
                <w:b/>
                <w:iCs/>
                <w:color w:val="000000" w:themeColor="text1"/>
                <w:sz w:val="24"/>
                <w:szCs w:val="24"/>
                <w:lang w:val="es-ES"/>
              </w:rPr>
              <w:t xml:space="preserve"> y</w:t>
            </w:r>
            <w:r w:rsidR="006A19D2" w:rsidRPr="00135E30">
              <w:rPr>
                <w:rFonts w:asciiTheme="minorHAnsi" w:hAnsiTheme="minorHAnsi" w:cs="Calibri"/>
                <w:b/>
                <w:iCs/>
                <w:color w:val="000000" w:themeColor="text1"/>
                <w:sz w:val="24"/>
                <w:szCs w:val="24"/>
                <w:lang w:val="es-ES"/>
              </w:rPr>
              <w:t xml:space="preserve"> Laurie 1997/2011</w:t>
            </w:r>
          </w:p>
          <w:p w14:paraId="5A75575B" w14:textId="77777777" w:rsidR="006A19D2" w:rsidRPr="00135E30" w:rsidRDefault="006A19D2" w:rsidP="00B226EB">
            <w:pPr>
              <w:rPr>
                <w:rFonts w:asciiTheme="minorHAnsi" w:hAnsiTheme="minorHAnsi" w:cs="Calibri"/>
                <w:iCs/>
                <w:color w:val="000000" w:themeColor="text1"/>
                <w:sz w:val="24"/>
                <w:szCs w:val="24"/>
                <w:lang w:val="es-ES"/>
              </w:rPr>
            </w:pPr>
          </w:p>
          <w:p w14:paraId="62A525AF" w14:textId="650A90F0" w:rsidR="006A19D2" w:rsidRPr="00C6396D" w:rsidRDefault="00C6396D" w:rsidP="00B226EB">
            <w:pPr>
              <w:rPr>
                <w:rFonts w:asciiTheme="minorHAnsi" w:hAnsiTheme="minorHAnsi" w:cstheme="minorHAnsi"/>
                <w:iCs/>
                <w:color w:val="000000" w:themeColor="text1"/>
                <w:sz w:val="24"/>
                <w:szCs w:val="24"/>
                <w:lang w:val="es-ES"/>
              </w:rPr>
            </w:pPr>
            <w:r w:rsidRPr="00C6396D">
              <w:rPr>
                <w:rStyle w:val="rynqvb"/>
                <w:rFonts w:asciiTheme="minorHAnsi" w:hAnsiTheme="minorHAnsi" w:cstheme="minorHAnsi"/>
                <w:sz w:val="24"/>
                <w:szCs w:val="24"/>
                <w:lang w:val="es-ES"/>
              </w:rPr>
              <w:t>Tod</w:t>
            </w:r>
            <w:r>
              <w:rPr>
                <w:rStyle w:val="rynqvb"/>
                <w:rFonts w:asciiTheme="minorHAnsi" w:hAnsiTheme="minorHAnsi" w:cstheme="minorHAnsi"/>
                <w:sz w:val="24"/>
                <w:szCs w:val="24"/>
                <w:lang w:val="es-ES"/>
              </w:rPr>
              <w:t>a</w:t>
            </w:r>
            <w:r w:rsidRPr="00C6396D">
              <w:rPr>
                <w:rStyle w:val="rynqvb"/>
                <w:rFonts w:asciiTheme="minorHAnsi" w:hAnsiTheme="minorHAnsi" w:cstheme="minorHAnsi"/>
                <w:sz w:val="24"/>
                <w:szCs w:val="24"/>
                <w:lang w:val="es-ES"/>
              </w:rPr>
              <w:t xml:space="preserve">s tienen las características comunes de </w:t>
            </w:r>
            <w:r w:rsidR="00143EB8">
              <w:rPr>
                <w:rStyle w:val="rynqvb"/>
                <w:rFonts w:asciiTheme="minorHAnsi" w:hAnsiTheme="minorHAnsi" w:cstheme="minorHAnsi"/>
                <w:sz w:val="24"/>
                <w:szCs w:val="24"/>
                <w:lang w:val="es-ES"/>
              </w:rPr>
              <w:t xml:space="preserve">etapas, </w:t>
            </w:r>
            <w:r w:rsidR="005926A3">
              <w:rPr>
                <w:rStyle w:val="rynqvb"/>
                <w:rFonts w:asciiTheme="minorHAnsi" w:hAnsiTheme="minorHAnsi" w:cstheme="minorHAnsi"/>
                <w:sz w:val="24"/>
                <w:szCs w:val="24"/>
                <w:lang w:val="es-ES"/>
              </w:rPr>
              <w:t>v</w:t>
            </w:r>
            <w:r w:rsidRPr="00C6396D">
              <w:rPr>
                <w:rStyle w:val="rynqvb"/>
                <w:rFonts w:asciiTheme="minorHAnsi" w:hAnsiTheme="minorHAnsi" w:cstheme="minorHAnsi"/>
                <w:sz w:val="24"/>
                <w:szCs w:val="24"/>
                <w:lang w:val="es-ES"/>
              </w:rPr>
              <w:t xml:space="preserve">isión, </w:t>
            </w:r>
            <w:r w:rsidR="005926A3">
              <w:rPr>
                <w:rStyle w:val="rynqvb"/>
                <w:rFonts w:asciiTheme="minorHAnsi" w:hAnsiTheme="minorHAnsi" w:cstheme="minorHAnsi"/>
                <w:sz w:val="24"/>
                <w:szCs w:val="24"/>
                <w:lang w:val="es-ES"/>
              </w:rPr>
              <w:t>r</w:t>
            </w:r>
            <w:r w:rsidRPr="00C6396D">
              <w:rPr>
                <w:rStyle w:val="rynqvb"/>
                <w:rFonts w:asciiTheme="minorHAnsi" w:hAnsiTheme="minorHAnsi" w:cstheme="minorHAnsi"/>
                <w:sz w:val="24"/>
                <w:szCs w:val="24"/>
                <w:lang w:val="es-ES"/>
              </w:rPr>
              <w:t xml:space="preserve">ealismo, empoderamiento del personal, </w:t>
            </w:r>
            <w:r w:rsidR="005926A3">
              <w:rPr>
                <w:rStyle w:val="rynqvb"/>
                <w:rFonts w:asciiTheme="minorHAnsi" w:hAnsiTheme="minorHAnsi" w:cstheme="minorHAnsi"/>
                <w:sz w:val="24"/>
                <w:szCs w:val="24"/>
                <w:lang w:val="es-ES"/>
              </w:rPr>
              <w:t>i</w:t>
            </w:r>
            <w:r w:rsidRPr="00C6396D">
              <w:rPr>
                <w:rStyle w:val="rynqvb"/>
                <w:rFonts w:asciiTheme="minorHAnsi" w:hAnsiTheme="minorHAnsi" w:cstheme="minorHAnsi"/>
                <w:sz w:val="24"/>
                <w:szCs w:val="24"/>
                <w:lang w:val="es-ES"/>
              </w:rPr>
              <w:t xml:space="preserve">mpulso y </w:t>
            </w:r>
            <w:r w:rsidR="005926A3">
              <w:rPr>
                <w:rStyle w:val="rynqvb"/>
                <w:rFonts w:asciiTheme="minorHAnsi" w:hAnsiTheme="minorHAnsi" w:cstheme="minorHAnsi"/>
                <w:sz w:val="24"/>
                <w:szCs w:val="24"/>
                <w:lang w:val="es-ES"/>
              </w:rPr>
              <w:t>r</w:t>
            </w:r>
            <w:r w:rsidRPr="00C6396D">
              <w:rPr>
                <w:rStyle w:val="rynqvb"/>
                <w:rFonts w:asciiTheme="minorHAnsi" w:hAnsiTheme="minorHAnsi" w:cstheme="minorHAnsi"/>
                <w:sz w:val="24"/>
                <w:szCs w:val="24"/>
                <w:lang w:val="es-ES"/>
              </w:rPr>
              <w:t>ecompensa.</w:t>
            </w:r>
            <w:r w:rsidRPr="00C6396D">
              <w:rPr>
                <w:rStyle w:val="hwtze"/>
                <w:rFonts w:asciiTheme="minorHAnsi" w:hAnsiTheme="minorHAnsi" w:cstheme="minorHAnsi"/>
                <w:sz w:val="24"/>
                <w:szCs w:val="24"/>
                <w:lang w:val="es-ES"/>
              </w:rPr>
              <w:t xml:space="preserve"> </w:t>
            </w:r>
            <w:r w:rsidRPr="00C6396D">
              <w:rPr>
                <w:rStyle w:val="rynqvb"/>
                <w:rFonts w:asciiTheme="minorHAnsi" w:hAnsiTheme="minorHAnsi" w:cstheme="minorHAnsi"/>
                <w:sz w:val="24"/>
                <w:szCs w:val="24"/>
                <w:lang w:val="es-ES"/>
              </w:rPr>
              <w:t xml:space="preserve">Ejemplos de éxito están disponibles </w:t>
            </w:r>
            <w:r>
              <w:rPr>
                <w:rStyle w:val="rynqvb"/>
                <w:rFonts w:asciiTheme="minorHAnsi" w:hAnsiTheme="minorHAnsi" w:cstheme="minorHAnsi"/>
                <w:sz w:val="24"/>
                <w:szCs w:val="24"/>
                <w:lang w:val="es-ES"/>
              </w:rPr>
              <w:t>online</w:t>
            </w:r>
            <w:r w:rsidRPr="00C6396D">
              <w:rPr>
                <w:rStyle w:val="rynqvb"/>
                <w:rFonts w:asciiTheme="minorHAnsi" w:hAnsiTheme="minorHAnsi" w:cstheme="minorHAnsi"/>
                <w:sz w:val="24"/>
                <w:szCs w:val="24"/>
                <w:lang w:val="es-ES"/>
              </w:rPr>
              <w:t>.</w:t>
            </w:r>
            <w:r w:rsidRPr="00C6396D">
              <w:rPr>
                <w:rStyle w:val="hwtze"/>
                <w:rFonts w:asciiTheme="minorHAnsi" w:hAnsiTheme="minorHAnsi" w:cstheme="minorHAnsi"/>
                <w:sz w:val="24"/>
                <w:szCs w:val="24"/>
                <w:lang w:val="es-ES"/>
              </w:rPr>
              <w:t xml:space="preserve"> </w:t>
            </w:r>
            <w:r w:rsidRPr="00C6396D">
              <w:rPr>
                <w:rStyle w:val="rynqvb"/>
                <w:rFonts w:asciiTheme="minorHAnsi" w:hAnsiTheme="minorHAnsi" w:cstheme="minorHAnsi"/>
                <w:sz w:val="24"/>
                <w:szCs w:val="24"/>
                <w:lang w:val="es-ES"/>
              </w:rPr>
              <w:t>Tod</w:t>
            </w:r>
            <w:r>
              <w:rPr>
                <w:rStyle w:val="rynqvb"/>
                <w:rFonts w:asciiTheme="minorHAnsi" w:hAnsiTheme="minorHAnsi" w:cstheme="minorHAnsi"/>
                <w:sz w:val="24"/>
                <w:szCs w:val="24"/>
                <w:lang w:val="es-ES"/>
              </w:rPr>
              <w:t>as</w:t>
            </w:r>
            <w:r w:rsidRPr="00C6396D">
              <w:rPr>
                <w:rStyle w:val="rynqvb"/>
                <w:rFonts w:asciiTheme="minorHAnsi" w:hAnsiTheme="minorHAnsi" w:cstheme="minorHAnsi"/>
                <w:sz w:val="24"/>
                <w:szCs w:val="24"/>
                <w:lang w:val="es-ES"/>
              </w:rPr>
              <w:t xml:space="preserve"> pueden </w:t>
            </w:r>
            <w:r w:rsidR="00B5064A">
              <w:rPr>
                <w:rStyle w:val="rynqvb"/>
                <w:rFonts w:asciiTheme="minorHAnsi" w:hAnsiTheme="minorHAnsi" w:cstheme="minorHAnsi"/>
                <w:sz w:val="24"/>
                <w:szCs w:val="24"/>
                <w:lang w:val="es-ES"/>
              </w:rPr>
              <w:t>complicarse tanto como queramos</w:t>
            </w:r>
            <w:r w:rsidRPr="00C6396D">
              <w:rPr>
                <w:rStyle w:val="rynqvb"/>
                <w:rFonts w:asciiTheme="minorHAnsi" w:hAnsiTheme="minorHAnsi" w:cstheme="minorHAnsi"/>
                <w:sz w:val="24"/>
                <w:szCs w:val="24"/>
                <w:lang w:val="es-ES"/>
              </w:rPr>
              <w:t xml:space="preserve"> según las necesidades de las microempresas rurales.</w:t>
            </w:r>
            <w:r w:rsidR="006A19D2" w:rsidRPr="00C6396D">
              <w:rPr>
                <w:rFonts w:asciiTheme="minorHAnsi" w:hAnsiTheme="minorHAnsi" w:cstheme="minorHAnsi"/>
                <w:iCs/>
                <w:color w:val="000000" w:themeColor="text1"/>
                <w:sz w:val="24"/>
                <w:szCs w:val="24"/>
                <w:lang w:val="es-ES"/>
              </w:rPr>
              <w:t xml:space="preserve">  </w:t>
            </w:r>
          </w:p>
          <w:p w14:paraId="74A38C6D" w14:textId="77777777" w:rsidR="006A19D2" w:rsidRPr="00C6396D" w:rsidRDefault="006A19D2" w:rsidP="00B226EB">
            <w:pPr>
              <w:rPr>
                <w:rFonts w:asciiTheme="minorHAnsi" w:hAnsiTheme="minorHAnsi" w:cstheme="minorHAnsi"/>
                <w:iCs/>
                <w:color w:val="000000" w:themeColor="text1"/>
                <w:sz w:val="24"/>
                <w:szCs w:val="24"/>
                <w:lang w:val="es-ES"/>
              </w:rPr>
            </w:pPr>
          </w:p>
          <w:p w14:paraId="177E087B" w14:textId="5F7690E1" w:rsidR="006A19D2" w:rsidRPr="00135E30" w:rsidRDefault="006A19D2" w:rsidP="00B226EB">
            <w:pPr>
              <w:rPr>
                <w:rFonts w:asciiTheme="minorHAnsi" w:hAnsiTheme="minorHAnsi" w:cs="Calibri"/>
                <w:b/>
                <w:iCs/>
                <w:color w:val="000000" w:themeColor="text1"/>
                <w:sz w:val="24"/>
                <w:szCs w:val="24"/>
                <w:lang w:val="es-ES"/>
              </w:rPr>
            </w:pPr>
            <w:r w:rsidRPr="00135E30">
              <w:rPr>
                <w:rFonts w:asciiTheme="minorHAnsi" w:hAnsiTheme="minorHAnsi" w:cs="Calibri"/>
                <w:b/>
                <w:iCs/>
                <w:color w:val="000000" w:themeColor="text1"/>
                <w:sz w:val="24"/>
                <w:szCs w:val="24"/>
                <w:lang w:val="es-ES"/>
              </w:rPr>
              <w:t>4.   Conclusi</w:t>
            </w:r>
            <w:r w:rsidR="007153DF">
              <w:rPr>
                <w:rFonts w:asciiTheme="minorHAnsi" w:hAnsiTheme="minorHAnsi" w:cs="Calibri"/>
                <w:b/>
                <w:iCs/>
                <w:color w:val="000000" w:themeColor="text1"/>
                <w:sz w:val="24"/>
                <w:szCs w:val="24"/>
                <w:lang w:val="es-ES"/>
              </w:rPr>
              <w:t>ó</w:t>
            </w:r>
            <w:r w:rsidRPr="00135E30">
              <w:rPr>
                <w:rFonts w:asciiTheme="minorHAnsi" w:hAnsiTheme="minorHAnsi" w:cs="Calibri"/>
                <w:b/>
                <w:iCs/>
                <w:color w:val="000000" w:themeColor="text1"/>
                <w:sz w:val="24"/>
                <w:szCs w:val="24"/>
                <w:lang w:val="es-ES"/>
              </w:rPr>
              <w:t>n</w:t>
            </w:r>
          </w:p>
          <w:p w14:paraId="5918073C" w14:textId="77777777" w:rsidR="006A19D2" w:rsidRPr="00135E30" w:rsidRDefault="006A19D2" w:rsidP="00B226EB">
            <w:pPr>
              <w:rPr>
                <w:rFonts w:asciiTheme="minorHAnsi" w:hAnsiTheme="minorHAnsi" w:cs="Calibri"/>
                <w:iCs/>
                <w:color w:val="000000" w:themeColor="text1"/>
                <w:sz w:val="24"/>
                <w:szCs w:val="24"/>
                <w:lang w:val="es-ES"/>
              </w:rPr>
            </w:pPr>
          </w:p>
          <w:p w14:paraId="40B3536F" w14:textId="7F0AAC68" w:rsidR="006A19D2" w:rsidRDefault="005926A3" w:rsidP="00B226EB">
            <w:pPr>
              <w:pStyle w:val="Sinespaciado"/>
              <w:jc w:val="both"/>
              <w:rPr>
                <w:rStyle w:val="rynqvb"/>
                <w:lang w:val="es-ES"/>
              </w:rPr>
            </w:pPr>
            <w:r w:rsidRPr="005926A3">
              <w:rPr>
                <w:rStyle w:val="rynqvb"/>
                <w:rFonts w:asciiTheme="minorHAnsi" w:hAnsiTheme="minorHAnsi" w:cstheme="minorHAnsi"/>
                <w:sz w:val="24"/>
                <w:szCs w:val="24"/>
                <w:lang w:val="es-ES"/>
              </w:rPr>
              <w:lastRenderedPageBreak/>
              <w:t>El liderazgo eficaz es tan necesario para las microempresas rurales como para cualquier otro tipo de negocio, pero a menudo se descuida debido a la presión de</w:t>
            </w:r>
            <w:r w:rsidR="00F17B87">
              <w:rPr>
                <w:rStyle w:val="rynqvb"/>
                <w:rFonts w:asciiTheme="minorHAnsi" w:hAnsiTheme="minorHAnsi" w:cstheme="minorHAnsi"/>
                <w:sz w:val="24"/>
                <w:szCs w:val="24"/>
                <w:lang w:val="es-ES"/>
              </w:rPr>
              <w:t xml:space="preserve">l trabajo </w:t>
            </w:r>
            <w:r w:rsidRPr="005926A3">
              <w:rPr>
                <w:rStyle w:val="rynqvb"/>
                <w:rFonts w:asciiTheme="minorHAnsi" w:hAnsiTheme="minorHAnsi" w:cstheme="minorHAnsi"/>
                <w:sz w:val="24"/>
                <w:szCs w:val="24"/>
                <w:lang w:val="es-ES"/>
              </w:rPr>
              <w:t>diari</w:t>
            </w:r>
            <w:r w:rsidR="00F17B87">
              <w:rPr>
                <w:rStyle w:val="rynqvb"/>
                <w:rFonts w:asciiTheme="minorHAnsi" w:hAnsiTheme="minorHAnsi" w:cstheme="minorHAnsi"/>
                <w:sz w:val="24"/>
                <w:szCs w:val="24"/>
                <w:lang w:val="es-ES"/>
              </w:rPr>
              <w:t>o</w:t>
            </w:r>
            <w:r w:rsidRPr="005926A3">
              <w:rPr>
                <w:rStyle w:val="rynqvb"/>
                <w:rFonts w:asciiTheme="minorHAnsi" w:hAnsiTheme="minorHAnsi" w:cstheme="minorHAnsi"/>
                <w:sz w:val="24"/>
                <w:szCs w:val="24"/>
                <w:lang w:val="es-ES"/>
              </w:rPr>
              <w:t>.</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 xml:space="preserve">Hay muchos desafíos para el liderazgo en la microestructura rural </w:t>
            </w:r>
            <w:r w:rsidR="00F17B87">
              <w:rPr>
                <w:rStyle w:val="rynqvb"/>
                <w:rFonts w:asciiTheme="minorHAnsi" w:hAnsiTheme="minorHAnsi" w:cstheme="minorHAnsi"/>
                <w:sz w:val="24"/>
                <w:szCs w:val="24"/>
                <w:lang w:val="es-ES"/>
              </w:rPr>
              <w:t xml:space="preserve">que </w:t>
            </w:r>
            <w:r w:rsidRPr="005926A3">
              <w:rPr>
                <w:rStyle w:val="rynqvb"/>
                <w:rFonts w:asciiTheme="minorHAnsi" w:hAnsiTheme="minorHAnsi" w:cstheme="minorHAnsi"/>
                <w:sz w:val="24"/>
                <w:szCs w:val="24"/>
                <w:lang w:val="es-ES"/>
              </w:rPr>
              <w:t>pueden anticiparse y</w:t>
            </w:r>
            <w:r w:rsidR="00F17B87">
              <w:rPr>
                <w:rStyle w:val="rynqvb"/>
                <w:rFonts w:asciiTheme="minorHAnsi" w:hAnsiTheme="minorHAnsi" w:cstheme="minorHAnsi"/>
                <w:sz w:val="24"/>
                <w:szCs w:val="24"/>
                <w:lang w:val="es-ES"/>
              </w:rPr>
              <w:t xml:space="preserve"> estar</w:t>
            </w:r>
            <w:r w:rsidRPr="005926A3">
              <w:rPr>
                <w:rStyle w:val="rynqvb"/>
                <w:rFonts w:asciiTheme="minorHAnsi" w:hAnsiTheme="minorHAnsi" w:cstheme="minorHAnsi"/>
                <w:sz w:val="24"/>
                <w:szCs w:val="24"/>
                <w:lang w:val="es-ES"/>
              </w:rPr>
              <w:t xml:space="preserve"> prepara</w:t>
            </w:r>
            <w:r w:rsidR="00F17B87">
              <w:rPr>
                <w:rStyle w:val="rynqvb"/>
                <w:rFonts w:asciiTheme="minorHAnsi" w:hAnsiTheme="minorHAnsi" w:cstheme="minorHAnsi"/>
                <w:sz w:val="24"/>
                <w:szCs w:val="24"/>
                <w:lang w:val="es-ES"/>
              </w:rPr>
              <w:t>dos</w:t>
            </w:r>
            <w:r w:rsidRPr="005926A3">
              <w:rPr>
                <w:rStyle w:val="rynqvb"/>
                <w:rFonts w:asciiTheme="minorHAnsi" w:hAnsiTheme="minorHAnsi" w:cstheme="minorHAnsi"/>
                <w:sz w:val="24"/>
                <w:szCs w:val="24"/>
                <w:lang w:val="es-ES"/>
              </w:rPr>
              <w:t xml:space="preserve"> para ellos.</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No es necesari</w:t>
            </w:r>
            <w:r w:rsidR="00B8495C">
              <w:rPr>
                <w:rStyle w:val="rynqvb"/>
                <w:rFonts w:asciiTheme="minorHAnsi" w:hAnsiTheme="minorHAnsi" w:cstheme="minorHAnsi"/>
                <w:sz w:val="24"/>
                <w:szCs w:val="24"/>
                <w:lang w:val="es-ES"/>
              </w:rPr>
              <w:t>o</w:t>
            </w:r>
            <w:r w:rsidRPr="005926A3">
              <w:rPr>
                <w:rStyle w:val="rynqvb"/>
                <w:rFonts w:asciiTheme="minorHAnsi" w:hAnsiTheme="minorHAnsi" w:cstheme="minorHAnsi"/>
                <w:sz w:val="24"/>
                <w:szCs w:val="24"/>
                <w:lang w:val="es-ES"/>
              </w:rPr>
              <w:t xml:space="preserve"> que </w:t>
            </w:r>
            <w:r w:rsidR="00B8495C">
              <w:rPr>
                <w:rStyle w:val="rynqvb"/>
                <w:rFonts w:asciiTheme="minorHAnsi" w:hAnsiTheme="minorHAnsi" w:cstheme="minorHAnsi"/>
                <w:sz w:val="24"/>
                <w:szCs w:val="24"/>
                <w:lang w:val="es-ES"/>
              </w:rPr>
              <w:t>la</w:t>
            </w:r>
            <w:r w:rsidRPr="005926A3">
              <w:rPr>
                <w:rStyle w:val="rynqvb"/>
                <w:rFonts w:asciiTheme="minorHAnsi" w:hAnsiTheme="minorHAnsi" w:cstheme="minorHAnsi"/>
                <w:sz w:val="24"/>
                <w:szCs w:val="24"/>
                <w:lang w:val="es-ES"/>
              </w:rPr>
              <w:t xml:space="preserve"> implementación requiera grandes cost</w:t>
            </w:r>
            <w:r w:rsidR="00F17B87">
              <w:rPr>
                <w:rStyle w:val="rynqvb"/>
                <w:rFonts w:asciiTheme="minorHAnsi" w:hAnsiTheme="minorHAnsi" w:cstheme="minorHAnsi"/>
                <w:sz w:val="24"/>
                <w:szCs w:val="24"/>
                <w:lang w:val="es-ES"/>
              </w:rPr>
              <w:t>e</w:t>
            </w:r>
            <w:r w:rsidRPr="005926A3">
              <w:rPr>
                <w:rStyle w:val="rynqvb"/>
                <w:rFonts w:asciiTheme="minorHAnsi" w:hAnsiTheme="minorHAnsi" w:cstheme="minorHAnsi"/>
                <w:sz w:val="24"/>
                <w:szCs w:val="24"/>
                <w:lang w:val="es-ES"/>
              </w:rPr>
              <w:t>s o recursos de tiempo.</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El conocimiento de los estilos de liderazgo ayudará a desarrollar conscientemente un estilo individual más adecuado para el negocio.</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Todo tiene sus pros y sus contras y el modelo de negocio es una consideración importante.</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 xml:space="preserve">La </w:t>
            </w:r>
            <w:r w:rsidR="00B8495C">
              <w:rPr>
                <w:rStyle w:val="rynqvb"/>
                <w:rFonts w:asciiTheme="minorHAnsi" w:hAnsiTheme="minorHAnsi" w:cstheme="minorHAnsi"/>
                <w:sz w:val="24"/>
                <w:szCs w:val="24"/>
                <w:lang w:val="es-ES"/>
              </w:rPr>
              <w:t>g</w:t>
            </w:r>
            <w:r w:rsidRPr="005926A3">
              <w:rPr>
                <w:rStyle w:val="rynqvb"/>
                <w:rFonts w:asciiTheme="minorHAnsi" w:hAnsiTheme="minorHAnsi" w:cstheme="minorHAnsi"/>
                <w:sz w:val="24"/>
                <w:szCs w:val="24"/>
                <w:lang w:val="es-ES"/>
              </w:rPr>
              <w:t xml:space="preserve">estión del </w:t>
            </w:r>
            <w:r w:rsidR="00B8495C">
              <w:rPr>
                <w:rStyle w:val="rynqvb"/>
                <w:rFonts w:asciiTheme="minorHAnsi" w:hAnsiTheme="minorHAnsi" w:cstheme="minorHAnsi"/>
                <w:sz w:val="24"/>
                <w:szCs w:val="24"/>
                <w:lang w:val="es-ES"/>
              </w:rPr>
              <w:t>c</w:t>
            </w:r>
            <w:r w:rsidRPr="005926A3">
              <w:rPr>
                <w:rStyle w:val="rynqvb"/>
                <w:rFonts w:asciiTheme="minorHAnsi" w:hAnsiTheme="minorHAnsi" w:cstheme="minorHAnsi"/>
                <w:sz w:val="24"/>
                <w:szCs w:val="24"/>
                <w:lang w:val="es-ES"/>
              </w:rPr>
              <w:t xml:space="preserve">ambio es la función más importante del </w:t>
            </w:r>
            <w:r w:rsidR="00B8495C">
              <w:rPr>
                <w:rStyle w:val="rynqvb"/>
                <w:rFonts w:asciiTheme="minorHAnsi" w:hAnsiTheme="minorHAnsi" w:cstheme="minorHAnsi"/>
                <w:sz w:val="24"/>
                <w:szCs w:val="24"/>
                <w:lang w:val="es-ES"/>
              </w:rPr>
              <w:t>l</w:t>
            </w:r>
            <w:r w:rsidRPr="005926A3">
              <w:rPr>
                <w:rStyle w:val="rynqvb"/>
                <w:rFonts w:asciiTheme="minorHAnsi" w:hAnsiTheme="minorHAnsi" w:cstheme="minorHAnsi"/>
                <w:sz w:val="24"/>
                <w:szCs w:val="24"/>
                <w:lang w:val="es-ES"/>
              </w:rPr>
              <w:t>iderazgo.</w:t>
            </w:r>
            <w:r w:rsidRPr="005926A3">
              <w:rPr>
                <w:rStyle w:val="hwtze"/>
                <w:rFonts w:asciiTheme="minorHAnsi" w:hAnsiTheme="minorHAnsi" w:cstheme="minorHAnsi"/>
                <w:sz w:val="24"/>
                <w:szCs w:val="24"/>
                <w:lang w:val="es-ES"/>
              </w:rPr>
              <w:t xml:space="preserve"> </w:t>
            </w:r>
            <w:r w:rsidRPr="005926A3">
              <w:rPr>
                <w:rStyle w:val="rynqvb"/>
                <w:rFonts w:asciiTheme="minorHAnsi" w:hAnsiTheme="minorHAnsi" w:cstheme="minorHAnsi"/>
                <w:sz w:val="24"/>
                <w:szCs w:val="24"/>
                <w:lang w:val="es-ES"/>
              </w:rPr>
              <w:t>Puede ser un gran desafío para la microempresa rural y requiere un plan estructurado bien pensado para tener éxito</w:t>
            </w:r>
            <w:r w:rsidRPr="005926A3">
              <w:rPr>
                <w:rStyle w:val="rynqvb"/>
                <w:lang w:val="es-ES"/>
              </w:rPr>
              <w:t>.</w:t>
            </w:r>
          </w:p>
          <w:p w14:paraId="17A9D16B" w14:textId="186A4A5B" w:rsidR="00B8495C" w:rsidRPr="005926A3" w:rsidRDefault="00B8495C" w:rsidP="00B226EB">
            <w:pPr>
              <w:pStyle w:val="Sinespaciado"/>
              <w:jc w:val="both"/>
              <w:rPr>
                <w:rFonts w:ascii="Arial" w:hAnsi="Arial" w:cs="Arial"/>
                <w:color w:val="000000" w:themeColor="text1"/>
                <w:lang w:val="es-ES"/>
              </w:rPr>
            </w:pPr>
          </w:p>
        </w:tc>
      </w:tr>
      <w:tr w:rsidR="006A19D2" w:rsidRPr="00135E30" w14:paraId="72CAA627" w14:textId="77777777" w:rsidTr="00B83CC2">
        <w:trPr>
          <w:trHeight w:val="387"/>
        </w:trPr>
        <w:tc>
          <w:tcPr>
            <w:tcW w:w="10106" w:type="dxa"/>
            <w:gridSpan w:val="4"/>
            <w:shd w:val="clear" w:color="auto" w:fill="FFC000"/>
            <w:tcMar>
              <w:top w:w="28" w:type="dxa"/>
              <w:left w:w="108" w:type="dxa"/>
              <w:bottom w:w="28" w:type="dxa"/>
              <w:right w:w="108" w:type="dxa"/>
            </w:tcMar>
          </w:tcPr>
          <w:p w14:paraId="1A1D5821" w14:textId="407FED83" w:rsidR="006A19D2" w:rsidRPr="00135E30" w:rsidRDefault="00A90CB4" w:rsidP="00B226EB">
            <w:pPr>
              <w:rPr>
                <w:rFonts w:ascii="Arial" w:hAnsi="Arial" w:cs="Arial"/>
                <w:b/>
                <w:lang w:val="es-ES"/>
              </w:rPr>
            </w:pPr>
            <w:r w:rsidRPr="00135E30">
              <w:rPr>
                <w:rFonts w:ascii="Arial" w:hAnsi="Arial" w:cs="Arial"/>
                <w:b/>
                <w:lang w:val="es-ES"/>
              </w:rPr>
              <w:lastRenderedPageBreak/>
              <w:t>Autoevaluación</w:t>
            </w:r>
            <w:r w:rsidR="006A19D2" w:rsidRPr="00135E30">
              <w:rPr>
                <w:rFonts w:ascii="Arial" w:hAnsi="Arial" w:cs="Arial"/>
                <w:b/>
                <w:lang w:val="es-ES"/>
              </w:rPr>
              <w:t xml:space="preserve"> (5 </w:t>
            </w:r>
            <w:r w:rsidRPr="00135E30">
              <w:rPr>
                <w:rFonts w:ascii="Arial" w:hAnsi="Arial" w:cs="Arial"/>
                <w:b/>
                <w:lang w:val="es-ES"/>
              </w:rPr>
              <w:t>preguntas con respuestas de opción múltiple</w:t>
            </w:r>
            <w:r w:rsidR="006A19D2" w:rsidRPr="00135E30">
              <w:rPr>
                <w:rFonts w:ascii="Arial" w:hAnsi="Arial" w:cs="Arial"/>
                <w:b/>
                <w:lang w:val="es-ES"/>
              </w:rPr>
              <w:t>)</w:t>
            </w:r>
          </w:p>
        </w:tc>
      </w:tr>
      <w:tr w:rsidR="006A19D2" w:rsidRPr="00135E30" w14:paraId="6BA29339" w14:textId="77777777" w:rsidTr="00B83CC2">
        <w:trPr>
          <w:trHeight w:val="2306"/>
        </w:trPr>
        <w:tc>
          <w:tcPr>
            <w:tcW w:w="10106" w:type="dxa"/>
            <w:gridSpan w:val="4"/>
            <w:shd w:val="clear" w:color="auto" w:fill="FFFFFF" w:themeFill="background1"/>
            <w:tcMar>
              <w:top w:w="28" w:type="dxa"/>
              <w:left w:w="108" w:type="dxa"/>
              <w:bottom w:w="28" w:type="dxa"/>
              <w:right w:w="108" w:type="dxa"/>
            </w:tcMar>
          </w:tcPr>
          <w:p w14:paraId="635520E6" w14:textId="04705076"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1. </w:t>
            </w:r>
            <w:r w:rsidR="0054205D" w:rsidRPr="000B6B8D">
              <w:rPr>
                <w:rFonts w:asciiTheme="minorHAnsi" w:hAnsiTheme="minorHAnsi" w:cs="Calibri"/>
                <w:b/>
                <w:bCs/>
                <w:color w:val="000000" w:themeColor="text1"/>
                <w:sz w:val="24"/>
                <w:szCs w:val="24"/>
                <w:lang w:val="es-ES"/>
              </w:rPr>
              <w:t>¿Qué tipos de roles de liderazgo pueden tener habitualmente las microempresas rurales</w:t>
            </w:r>
            <w:r w:rsidRPr="000B6B8D">
              <w:rPr>
                <w:rFonts w:asciiTheme="minorHAnsi" w:hAnsiTheme="minorHAnsi" w:cs="Calibri"/>
                <w:b/>
                <w:bCs/>
                <w:color w:val="000000" w:themeColor="text1"/>
                <w:sz w:val="24"/>
                <w:szCs w:val="24"/>
                <w:lang w:val="es-ES"/>
              </w:rPr>
              <w:t>?</w:t>
            </w:r>
          </w:p>
          <w:p w14:paraId="53DC05C6" w14:textId="6B239E03"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a) </w:t>
            </w:r>
            <w:r w:rsidR="0054205D" w:rsidRPr="000B6B8D">
              <w:rPr>
                <w:rStyle w:val="rynqvb"/>
                <w:rFonts w:asciiTheme="minorHAnsi" w:hAnsiTheme="minorHAnsi" w:cstheme="minorHAnsi"/>
                <w:sz w:val="24"/>
                <w:szCs w:val="24"/>
                <w:lang w:val="es-ES"/>
              </w:rPr>
              <w:t>Las microempresas rurales suelen tener distintos roles de liderazgo</w:t>
            </w:r>
          </w:p>
          <w:p w14:paraId="3AD65E30" w14:textId="6590008D"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b) </w:t>
            </w:r>
            <w:r w:rsidR="0054205D" w:rsidRPr="000B6B8D">
              <w:rPr>
                <w:rStyle w:val="rynqvb"/>
                <w:rFonts w:asciiTheme="minorHAnsi" w:hAnsiTheme="minorHAnsi" w:cstheme="minorHAnsi"/>
                <w:b/>
                <w:bCs/>
                <w:sz w:val="24"/>
                <w:szCs w:val="24"/>
                <w:lang w:val="es-ES"/>
              </w:rPr>
              <w:t>Las microempresas rurales suelen tener roles de liderazgo no muy claros</w:t>
            </w:r>
          </w:p>
          <w:p w14:paraId="4CE8286F" w14:textId="731B3A8F" w:rsidR="006A19D2" w:rsidRPr="000B6B8D" w:rsidRDefault="006A19D2" w:rsidP="00B226EB">
            <w:pPr>
              <w:rPr>
                <w:rFonts w:asciiTheme="minorHAnsi" w:hAnsiTheme="minorHAnsi" w:cstheme="minorHAnsi"/>
                <w:color w:val="000000" w:themeColor="text1"/>
                <w:sz w:val="24"/>
                <w:szCs w:val="24"/>
                <w:lang w:val="es-ES"/>
              </w:rPr>
            </w:pPr>
            <w:r w:rsidRPr="000B6B8D">
              <w:rPr>
                <w:rFonts w:asciiTheme="minorHAnsi" w:hAnsiTheme="minorHAnsi" w:cs="Calibri"/>
                <w:color w:val="000000" w:themeColor="text1"/>
                <w:sz w:val="24"/>
                <w:szCs w:val="24"/>
                <w:lang w:val="es-ES"/>
              </w:rPr>
              <w:t xml:space="preserve">c) </w:t>
            </w:r>
            <w:r w:rsidR="000F2CB6" w:rsidRPr="000B6B8D">
              <w:rPr>
                <w:rStyle w:val="rynqvb"/>
                <w:rFonts w:asciiTheme="minorHAnsi" w:hAnsiTheme="minorHAnsi" w:cstheme="minorHAnsi"/>
                <w:sz w:val="24"/>
                <w:szCs w:val="24"/>
                <w:lang w:val="es-ES"/>
              </w:rPr>
              <w:t>Las microempresas rurales normalmente no tienen líderes</w:t>
            </w:r>
          </w:p>
          <w:p w14:paraId="016411BB" w14:textId="594C058C"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d) </w:t>
            </w:r>
            <w:r w:rsidR="000F2CB6" w:rsidRPr="000B6B8D">
              <w:rPr>
                <w:rStyle w:val="rynqvb"/>
                <w:rFonts w:asciiTheme="minorHAnsi" w:hAnsiTheme="minorHAnsi" w:cstheme="minorHAnsi"/>
                <w:sz w:val="24"/>
                <w:szCs w:val="24"/>
                <w:lang w:val="es-ES"/>
              </w:rPr>
              <w:t>Las microempresas rurales suelen tener numerosos líderes</w:t>
            </w:r>
          </w:p>
          <w:p w14:paraId="7708D985" w14:textId="77777777" w:rsidR="006A19D2" w:rsidRPr="000B6B8D" w:rsidRDefault="006A19D2" w:rsidP="00B226EB">
            <w:pPr>
              <w:rPr>
                <w:rFonts w:asciiTheme="minorHAnsi" w:hAnsiTheme="minorHAnsi" w:cs="Calibri"/>
                <w:color w:val="000000" w:themeColor="text1"/>
                <w:sz w:val="24"/>
                <w:szCs w:val="24"/>
                <w:lang w:val="es-ES"/>
              </w:rPr>
            </w:pPr>
          </w:p>
          <w:p w14:paraId="298DB210" w14:textId="21845F60" w:rsidR="006A19D2" w:rsidRPr="000B6B8D" w:rsidRDefault="006A19D2" w:rsidP="000F2CB6">
            <w:pPr>
              <w:ind w:left="720" w:hanging="720"/>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2. </w:t>
            </w:r>
            <w:r w:rsidR="000F2CB6" w:rsidRPr="000B6B8D">
              <w:rPr>
                <w:rFonts w:asciiTheme="minorHAnsi" w:hAnsiTheme="minorHAnsi" w:cs="Calibri"/>
                <w:b/>
                <w:bCs/>
                <w:color w:val="000000" w:themeColor="text1"/>
                <w:sz w:val="24"/>
                <w:szCs w:val="24"/>
                <w:lang w:val="es-ES"/>
              </w:rPr>
              <w:t>Las organizaciones “planas” son empresas que tienen</w:t>
            </w:r>
            <w:r w:rsidRPr="000B6B8D">
              <w:rPr>
                <w:rFonts w:asciiTheme="minorHAnsi" w:hAnsiTheme="minorHAnsi" w:cs="Calibri"/>
                <w:b/>
                <w:bCs/>
                <w:color w:val="000000" w:themeColor="text1"/>
                <w:sz w:val="24"/>
                <w:szCs w:val="24"/>
                <w:lang w:val="es-ES"/>
              </w:rPr>
              <w:t>:</w:t>
            </w:r>
          </w:p>
          <w:p w14:paraId="3BF4E0A9" w14:textId="6FA8593E"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a) </w:t>
            </w:r>
            <w:r w:rsidR="000F2CB6" w:rsidRPr="000B6B8D">
              <w:rPr>
                <w:rStyle w:val="rynqvb"/>
                <w:rFonts w:asciiTheme="minorHAnsi" w:hAnsiTheme="minorHAnsi" w:cstheme="minorHAnsi"/>
                <w:sz w:val="24"/>
                <w:szCs w:val="24"/>
                <w:lang w:val="es-ES"/>
              </w:rPr>
              <w:t>Múltiples niveles de gestión con muchas oportunidades de promoción</w:t>
            </w:r>
          </w:p>
          <w:p w14:paraId="3C5B8CDC" w14:textId="1FF2B076"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b) </w:t>
            </w:r>
            <w:r w:rsidR="000F2CB6" w:rsidRPr="000B6B8D">
              <w:rPr>
                <w:rStyle w:val="rynqvb"/>
                <w:rFonts w:asciiTheme="minorHAnsi" w:hAnsiTheme="minorHAnsi" w:cstheme="minorHAnsi"/>
                <w:b/>
                <w:bCs/>
                <w:sz w:val="24"/>
                <w:szCs w:val="24"/>
                <w:lang w:val="es-ES"/>
              </w:rPr>
              <w:t>Niveles directivos limitados con pocas oportunidades de promoción</w:t>
            </w:r>
          </w:p>
          <w:p w14:paraId="1F37A91E" w14:textId="1A95079F"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c) </w:t>
            </w:r>
            <w:r w:rsidR="004D6586">
              <w:rPr>
                <w:rFonts w:asciiTheme="minorHAnsi" w:hAnsiTheme="minorHAnsi" w:cs="Calibri"/>
                <w:color w:val="000000" w:themeColor="text1"/>
                <w:sz w:val="24"/>
                <w:szCs w:val="24"/>
                <w:lang w:val="es-ES"/>
              </w:rPr>
              <w:t>P</w:t>
            </w:r>
            <w:r w:rsidR="000F2CB6" w:rsidRPr="000B6B8D">
              <w:rPr>
                <w:rFonts w:asciiTheme="minorHAnsi" w:hAnsiTheme="minorHAnsi" w:cs="Calibri"/>
                <w:color w:val="000000" w:themeColor="text1"/>
                <w:sz w:val="24"/>
                <w:szCs w:val="24"/>
                <w:lang w:val="es-ES"/>
              </w:rPr>
              <w:t>oco futuro</w:t>
            </w:r>
          </w:p>
          <w:p w14:paraId="355FAB88" w14:textId="27146C37"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d) </w:t>
            </w:r>
            <w:r w:rsidR="004D6586">
              <w:rPr>
                <w:rFonts w:asciiTheme="minorHAnsi" w:hAnsiTheme="minorHAnsi" w:cs="Calibri"/>
                <w:color w:val="000000" w:themeColor="text1"/>
                <w:sz w:val="24"/>
                <w:szCs w:val="24"/>
                <w:lang w:val="es-ES"/>
              </w:rPr>
              <w:t>P</w:t>
            </w:r>
            <w:r w:rsidR="000F2CB6" w:rsidRPr="000B6B8D">
              <w:rPr>
                <w:rFonts w:asciiTheme="minorHAnsi" w:hAnsiTheme="minorHAnsi" w:cs="Calibri"/>
                <w:color w:val="000000" w:themeColor="text1"/>
                <w:sz w:val="24"/>
                <w:szCs w:val="24"/>
                <w:lang w:val="es-ES"/>
              </w:rPr>
              <w:t>royecciones de beneficios fijos</w:t>
            </w:r>
          </w:p>
          <w:p w14:paraId="32444CC2" w14:textId="77777777" w:rsidR="006A19D2" w:rsidRPr="000B6B8D" w:rsidRDefault="006A19D2" w:rsidP="00B226EB">
            <w:pPr>
              <w:rPr>
                <w:rFonts w:asciiTheme="minorHAnsi" w:hAnsiTheme="minorHAnsi" w:cs="Calibri"/>
                <w:color w:val="000000" w:themeColor="text1"/>
                <w:sz w:val="24"/>
                <w:szCs w:val="24"/>
                <w:lang w:val="es-ES"/>
              </w:rPr>
            </w:pPr>
          </w:p>
          <w:p w14:paraId="01418BD7" w14:textId="26460F7D"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3. </w:t>
            </w:r>
            <w:r w:rsidR="000F2CB6" w:rsidRPr="000B6B8D">
              <w:rPr>
                <w:rFonts w:asciiTheme="minorHAnsi" w:hAnsiTheme="minorHAnsi" w:cs="Calibri"/>
                <w:b/>
                <w:bCs/>
                <w:color w:val="000000" w:themeColor="text1"/>
                <w:sz w:val="24"/>
                <w:szCs w:val="24"/>
                <w:lang w:val="es-ES"/>
              </w:rPr>
              <w:t>¿Qué frase define mejor la función del liderazgo</w:t>
            </w:r>
            <w:r w:rsidRPr="000B6B8D">
              <w:rPr>
                <w:rFonts w:asciiTheme="minorHAnsi" w:hAnsiTheme="minorHAnsi" w:cs="Calibri"/>
                <w:b/>
                <w:bCs/>
                <w:color w:val="000000" w:themeColor="text1"/>
                <w:sz w:val="24"/>
                <w:szCs w:val="24"/>
                <w:lang w:val="es-ES"/>
              </w:rPr>
              <w:t>?</w:t>
            </w:r>
          </w:p>
          <w:p w14:paraId="4A9E7705" w14:textId="287489C6"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a) </w:t>
            </w:r>
            <w:r w:rsidR="000D05B1" w:rsidRPr="000B6B8D">
              <w:rPr>
                <w:rStyle w:val="rynqvb"/>
                <w:rFonts w:asciiTheme="minorHAnsi" w:hAnsiTheme="minorHAnsi" w:cstheme="minorHAnsi"/>
                <w:b/>
                <w:bCs/>
                <w:sz w:val="24"/>
                <w:szCs w:val="24"/>
                <w:lang w:val="es-ES"/>
              </w:rPr>
              <w:t>El liderazgo implica establecer una dirección, visión y cambio, alinear a las personas y la motivación</w:t>
            </w:r>
          </w:p>
          <w:p w14:paraId="3C48D256" w14:textId="4A86D5B1"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b) </w:t>
            </w:r>
            <w:r w:rsidR="000D05B1" w:rsidRPr="000B6B8D">
              <w:rPr>
                <w:rStyle w:val="rynqvb"/>
                <w:rFonts w:asciiTheme="minorHAnsi" w:hAnsiTheme="minorHAnsi" w:cstheme="minorHAnsi"/>
                <w:sz w:val="24"/>
                <w:szCs w:val="24"/>
                <w:lang w:val="es-ES"/>
              </w:rPr>
              <w:t>El liderazgo implica planificación, organización, control y resolución de problemas</w:t>
            </w:r>
          </w:p>
          <w:p w14:paraId="50B9F22D" w14:textId="31C0B29B" w:rsidR="006A19D2" w:rsidRPr="000B6B8D" w:rsidRDefault="006A19D2" w:rsidP="00B226EB">
            <w:pPr>
              <w:rPr>
                <w:rFonts w:asciiTheme="minorHAnsi" w:hAnsiTheme="minorHAnsi" w:cstheme="minorHAnsi"/>
                <w:color w:val="000000" w:themeColor="text1"/>
                <w:sz w:val="24"/>
                <w:szCs w:val="24"/>
                <w:lang w:val="es-ES"/>
              </w:rPr>
            </w:pPr>
            <w:r w:rsidRPr="000B6B8D">
              <w:rPr>
                <w:rFonts w:asciiTheme="minorHAnsi" w:hAnsiTheme="minorHAnsi" w:cs="Calibri"/>
                <w:color w:val="000000" w:themeColor="text1"/>
                <w:sz w:val="24"/>
                <w:szCs w:val="24"/>
                <w:lang w:val="es-ES"/>
              </w:rPr>
              <w:t xml:space="preserve">c) </w:t>
            </w:r>
            <w:r w:rsidR="000D05B1" w:rsidRPr="000B6B8D">
              <w:rPr>
                <w:rStyle w:val="rynqvb"/>
                <w:rFonts w:asciiTheme="minorHAnsi" w:hAnsiTheme="minorHAnsi" w:cstheme="minorHAnsi"/>
                <w:sz w:val="24"/>
                <w:szCs w:val="24"/>
                <w:lang w:val="es-ES"/>
              </w:rPr>
              <w:t>El liderazgo implica la toma de todas las decisiones</w:t>
            </w:r>
          </w:p>
          <w:p w14:paraId="088C8663" w14:textId="71438759"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d) </w:t>
            </w:r>
            <w:r w:rsidR="000D05B1" w:rsidRPr="000B6B8D">
              <w:rPr>
                <w:rStyle w:val="rynqvb"/>
                <w:rFonts w:asciiTheme="minorHAnsi" w:hAnsiTheme="minorHAnsi" w:cstheme="minorHAnsi"/>
                <w:sz w:val="24"/>
                <w:szCs w:val="24"/>
                <w:lang w:val="es-ES"/>
              </w:rPr>
              <w:t>El liderazgo implica permitir que el personal tome las decisiones más importantes</w:t>
            </w:r>
          </w:p>
          <w:p w14:paraId="120C35DF" w14:textId="77777777" w:rsidR="006A19D2" w:rsidRPr="000B6B8D" w:rsidRDefault="006A19D2" w:rsidP="00B226EB">
            <w:pPr>
              <w:rPr>
                <w:rFonts w:asciiTheme="minorHAnsi" w:hAnsiTheme="minorHAnsi" w:cs="Calibri"/>
                <w:b/>
                <w:bCs/>
                <w:color w:val="000000" w:themeColor="text1"/>
                <w:sz w:val="24"/>
                <w:szCs w:val="24"/>
                <w:lang w:val="es-ES"/>
              </w:rPr>
            </w:pPr>
          </w:p>
          <w:p w14:paraId="797B5E6F" w14:textId="2E4179C2"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4. </w:t>
            </w:r>
            <w:r w:rsidR="000D05B1" w:rsidRPr="000B6B8D">
              <w:rPr>
                <w:rFonts w:asciiTheme="minorHAnsi" w:hAnsiTheme="minorHAnsi" w:cs="Calibri"/>
                <w:b/>
                <w:bCs/>
                <w:color w:val="000000" w:themeColor="text1"/>
                <w:sz w:val="24"/>
                <w:szCs w:val="24"/>
                <w:lang w:val="es-ES"/>
              </w:rPr>
              <w:t>¿Cuál es el estilo más popular de liderazgo de microempresas rurales</w:t>
            </w:r>
            <w:r w:rsidRPr="000B6B8D">
              <w:rPr>
                <w:rFonts w:asciiTheme="minorHAnsi" w:hAnsiTheme="minorHAnsi" w:cs="Calibri"/>
                <w:b/>
                <w:bCs/>
                <w:color w:val="000000" w:themeColor="text1"/>
                <w:sz w:val="24"/>
                <w:szCs w:val="24"/>
                <w:lang w:val="es-ES"/>
              </w:rPr>
              <w:t>?</w:t>
            </w:r>
          </w:p>
          <w:p w14:paraId="0CE2D1E5" w14:textId="5C76142F"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a) Autoritari</w:t>
            </w:r>
            <w:r w:rsidR="000D05B1" w:rsidRPr="000B6B8D">
              <w:rPr>
                <w:rFonts w:asciiTheme="minorHAnsi" w:hAnsiTheme="minorHAnsi" w:cs="Calibri"/>
                <w:color w:val="000000" w:themeColor="text1"/>
                <w:sz w:val="24"/>
                <w:szCs w:val="24"/>
                <w:lang w:val="es-ES"/>
              </w:rPr>
              <w:t>o</w:t>
            </w:r>
            <w:r w:rsidRPr="000B6B8D">
              <w:rPr>
                <w:rFonts w:asciiTheme="minorHAnsi" w:hAnsiTheme="minorHAnsi" w:cs="Calibri"/>
                <w:color w:val="000000" w:themeColor="text1"/>
                <w:sz w:val="24"/>
                <w:szCs w:val="24"/>
                <w:lang w:val="es-ES"/>
              </w:rPr>
              <w:t xml:space="preserve"> </w:t>
            </w:r>
          </w:p>
          <w:p w14:paraId="749B048C" w14:textId="779AF2EC"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b) Delega</w:t>
            </w:r>
            <w:r w:rsidR="000D05B1" w:rsidRPr="000B6B8D">
              <w:rPr>
                <w:rFonts w:asciiTheme="minorHAnsi" w:hAnsiTheme="minorHAnsi" w:cs="Calibri"/>
                <w:color w:val="000000" w:themeColor="text1"/>
                <w:sz w:val="24"/>
                <w:szCs w:val="24"/>
                <w:lang w:val="es-ES"/>
              </w:rPr>
              <w:t>do</w:t>
            </w:r>
          </w:p>
          <w:p w14:paraId="7A0A5E33" w14:textId="0497D74D"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c) Participativ</w:t>
            </w:r>
            <w:r w:rsidR="000D05B1" w:rsidRPr="000B6B8D">
              <w:rPr>
                <w:rFonts w:asciiTheme="minorHAnsi" w:hAnsiTheme="minorHAnsi" w:cs="Calibri"/>
                <w:b/>
                <w:bCs/>
                <w:color w:val="000000" w:themeColor="text1"/>
                <w:sz w:val="24"/>
                <w:szCs w:val="24"/>
                <w:lang w:val="es-ES"/>
              </w:rPr>
              <w:t>o</w:t>
            </w:r>
          </w:p>
          <w:p w14:paraId="7ACCC7BB" w14:textId="5C04543F"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d) </w:t>
            </w:r>
            <w:r w:rsidR="000D05B1" w:rsidRPr="000B6B8D">
              <w:rPr>
                <w:rFonts w:asciiTheme="minorHAnsi" w:hAnsiTheme="minorHAnsi" w:cs="Calibri"/>
                <w:color w:val="000000" w:themeColor="text1"/>
                <w:sz w:val="24"/>
                <w:szCs w:val="24"/>
                <w:lang w:val="es-ES"/>
              </w:rPr>
              <w:t>Es</w:t>
            </w:r>
            <w:r w:rsidRPr="000B6B8D">
              <w:rPr>
                <w:rFonts w:asciiTheme="minorHAnsi" w:hAnsiTheme="minorHAnsi" w:cs="Calibri"/>
                <w:color w:val="000000" w:themeColor="text1"/>
                <w:sz w:val="24"/>
                <w:szCs w:val="24"/>
                <w:lang w:val="es-ES"/>
              </w:rPr>
              <w:t>trat</w:t>
            </w:r>
            <w:r w:rsidR="000D05B1" w:rsidRPr="000B6B8D">
              <w:rPr>
                <w:rFonts w:asciiTheme="minorHAnsi" w:hAnsiTheme="minorHAnsi" w:cs="Calibri"/>
                <w:color w:val="000000" w:themeColor="text1"/>
                <w:sz w:val="24"/>
                <w:szCs w:val="24"/>
                <w:lang w:val="es-ES"/>
              </w:rPr>
              <w:t>é</w:t>
            </w:r>
            <w:r w:rsidRPr="000B6B8D">
              <w:rPr>
                <w:rFonts w:asciiTheme="minorHAnsi" w:hAnsiTheme="minorHAnsi" w:cs="Calibri"/>
                <w:color w:val="000000" w:themeColor="text1"/>
                <w:sz w:val="24"/>
                <w:szCs w:val="24"/>
                <w:lang w:val="es-ES"/>
              </w:rPr>
              <w:t>gic</w:t>
            </w:r>
            <w:r w:rsidR="000D05B1" w:rsidRPr="000B6B8D">
              <w:rPr>
                <w:rFonts w:asciiTheme="minorHAnsi" w:hAnsiTheme="minorHAnsi" w:cs="Calibri"/>
                <w:color w:val="000000" w:themeColor="text1"/>
                <w:sz w:val="24"/>
                <w:szCs w:val="24"/>
                <w:lang w:val="es-ES"/>
              </w:rPr>
              <w:t>o</w:t>
            </w:r>
          </w:p>
          <w:p w14:paraId="1D173EDB" w14:textId="77777777" w:rsidR="006A19D2" w:rsidRPr="000B6B8D" w:rsidRDefault="006A19D2" w:rsidP="00B226EB">
            <w:pPr>
              <w:rPr>
                <w:rFonts w:asciiTheme="minorHAnsi" w:hAnsiTheme="minorHAnsi" w:cs="Calibri"/>
                <w:b/>
                <w:color w:val="000000" w:themeColor="text1"/>
                <w:sz w:val="24"/>
                <w:szCs w:val="24"/>
                <w:lang w:val="es-ES"/>
              </w:rPr>
            </w:pPr>
          </w:p>
          <w:p w14:paraId="1FD31D05" w14:textId="51CADBDC" w:rsidR="006A19D2" w:rsidRPr="000B6B8D" w:rsidRDefault="006A19D2" w:rsidP="00B226EB">
            <w:pPr>
              <w:rPr>
                <w:rFonts w:asciiTheme="minorHAnsi" w:hAnsiTheme="minorHAnsi" w:cs="Calibri"/>
                <w:b/>
                <w:color w:val="000000" w:themeColor="text1"/>
                <w:sz w:val="24"/>
                <w:szCs w:val="24"/>
                <w:lang w:val="es-ES"/>
              </w:rPr>
            </w:pPr>
            <w:r w:rsidRPr="000B6B8D">
              <w:rPr>
                <w:rFonts w:asciiTheme="minorHAnsi" w:hAnsiTheme="minorHAnsi" w:cs="Calibri"/>
                <w:b/>
                <w:color w:val="000000" w:themeColor="text1"/>
                <w:sz w:val="24"/>
                <w:szCs w:val="24"/>
                <w:lang w:val="es-ES"/>
              </w:rPr>
              <w:t xml:space="preserve">5. </w:t>
            </w:r>
            <w:r w:rsidR="000D05B1" w:rsidRPr="000B6B8D">
              <w:rPr>
                <w:rFonts w:asciiTheme="minorHAnsi" w:hAnsiTheme="minorHAnsi" w:cs="Calibri"/>
                <w:b/>
                <w:color w:val="000000" w:themeColor="text1"/>
                <w:sz w:val="24"/>
                <w:szCs w:val="24"/>
                <w:lang w:val="es-ES"/>
              </w:rPr>
              <w:t xml:space="preserve">¿Cuántas etapas existen en las etapas de la gestión del cambio de </w:t>
            </w:r>
            <w:proofErr w:type="spellStart"/>
            <w:r w:rsidRPr="000B6B8D">
              <w:rPr>
                <w:rFonts w:asciiTheme="minorHAnsi" w:hAnsiTheme="minorHAnsi" w:cs="Calibri"/>
                <w:b/>
                <w:bCs/>
                <w:color w:val="000000" w:themeColor="text1"/>
                <w:sz w:val="24"/>
                <w:szCs w:val="24"/>
                <w:lang w:val="es-ES"/>
              </w:rPr>
              <w:t>Kotters</w:t>
            </w:r>
            <w:proofErr w:type="spellEnd"/>
            <w:r w:rsidRPr="000B6B8D">
              <w:rPr>
                <w:rFonts w:asciiTheme="minorHAnsi" w:hAnsiTheme="minorHAnsi" w:cs="Calibri"/>
                <w:b/>
                <w:bCs/>
                <w:color w:val="000000" w:themeColor="text1"/>
                <w:sz w:val="24"/>
                <w:szCs w:val="24"/>
                <w:lang w:val="es-ES"/>
              </w:rPr>
              <w:t>?</w:t>
            </w:r>
          </w:p>
          <w:p w14:paraId="010D0AE8" w14:textId="3D720597"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a) S</w:t>
            </w:r>
            <w:r w:rsidR="000D05B1" w:rsidRPr="000B6B8D">
              <w:rPr>
                <w:rFonts w:asciiTheme="minorHAnsi" w:hAnsiTheme="minorHAnsi" w:cs="Calibri"/>
                <w:color w:val="000000" w:themeColor="text1"/>
                <w:sz w:val="24"/>
                <w:szCs w:val="24"/>
                <w:lang w:val="es-ES"/>
              </w:rPr>
              <w:t>iete</w:t>
            </w:r>
            <w:r w:rsidRPr="000B6B8D">
              <w:rPr>
                <w:rFonts w:asciiTheme="minorHAnsi" w:hAnsiTheme="minorHAnsi" w:cs="Calibri"/>
                <w:color w:val="000000" w:themeColor="text1"/>
                <w:sz w:val="24"/>
                <w:szCs w:val="24"/>
                <w:lang w:val="es-ES"/>
              </w:rPr>
              <w:t xml:space="preserve">  </w:t>
            </w:r>
          </w:p>
          <w:p w14:paraId="6C6821B2" w14:textId="0F27E5E3" w:rsidR="006A19D2" w:rsidRPr="000B6B8D" w:rsidRDefault="006A19D2" w:rsidP="00B226EB">
            <w:pPr>
              <w:rPr>
                <w:rFonts w:asciiTheme="minorHAnsi" w:hAnsiTheme="minorHAnsi" w:cs="Calibri"/>
                <w:b/>
                <w:bCs/>
                <w:color w:val="000000" w:themeColor="text1"/>
                <w:sz w:val="24"/>
                <w:szCs w:val="24"/>
                <w:lang w:val="es-ES"/>
              </w:rPr>
            </w:pPr>
            <w:r w:rsidRPr="000B6B8D">
              <w:rPr>
                <w:rFonts w:asciiTheme="minorHAnsi" w:hAnsiTheme="minorHAnsi" w:cs="Calibri"/>
                <w:b/>
                <w:bCs/>
                <w:color w:val="000000" w:themeColor="text1"/>
                <w:sz w:val="24"/>
                <w:szCs w:val="24"/>
                <w:lang w:val="es-ES"/>
              </w:rPr>
              <w:t xml:space="preserve">b) </w:t>
            </w:r>
            <w:r w:rsidR="000D05B1" w:rsidRPr="000B6B8D">
              <w:rPr>
                <w:rFonts w:asciiTheme="minorHAnsi" w:hAnsiTheme="minorHAnsi" w:cs="Calibri"/>
                <w:b/>
                <w:bCs/>
                <w:color w:val="000000" w:themeColor="text1"/>
                <w:sz w:val="24"/>
                <w:szCs w:val="24"/>
                <w:lang w:val="es-ES"/>
              </w:rPr>
              <w:t>Ocho</w:t>
            </w:r>
            <w:r w:rsidRPr="000B6B8D">
              <w:rPr>
                <w:rFonts w:asciiTheme="minorHAnsi" w:hAnsiTheme="minorHAnsi" w:cs="Calibri"/>
                <w:b/>
                <w:bCs/>
                <w:color w:val="000000" w:themeColor="text1"/>
                <w:sz w:val="24"/>
                <w:szCs w:val="24"/>
                <w:lang w:val="es-ES"/>
              </w:rPr>
              <w:t xml:space="preserve"> </w:t>
            </w:r>
          </w:p>
          <w:p w14:paraId="71E1AB70" w14:textId="6D1BD162"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c) N</w:t>
            </w:r>
            <w:r w:rsidR="000D05B1" w:rsidRPr="000B6B8D">
              <w:rPr>
                <w:rFonts w:asciiTheme="minorHAnsi" w:hAnsiTheme="minorHAnsi" w:cs="Calibri"/>
                <w:color w:val="000000" w:themeColor="text1"/>
                <w:sz w:val="24"/>
                <w:szCs w:val="24"/>
                <w:lang w:val="es-ES"/>
              </w:rPr>
              <w:t>ueve</w:t>
            </w:r>
          </w:p>
          <w:p w14:paraId="797AE424" w14:textId="0CD9669B" w:rsidR="006A19D2" w:rsidRPr="000B6B8D" w:rsidRDefault="006A19D2" w:rsidP="00B226EB">
            <w:pPr>
              <w:rPr>
                <w:rFonts w:asciiTheme="minorHAnsi" w:hAnsiTheme="minorHAnsi" w:cs="Calibri"/>
                <w:color w:val="000000" w:themeColor="text1"/>
                <w:sz w:val="24"/>
                <w:szCs w:val="24"/>
                <w:lang w:val="es-ES"/>
              </w:rPr>
            </w:pPr>
            <w:r w:rsidRPr="000B6B8D">
              <w:rPr>
                <w:rFonts w:asciiTheme="minorHAnsi" w:hAnsiTheme="minorHAnsi" w:cs="Calibri"/>
                <w:color w:val="000000" w:themeColor="text1"/>
                <w:sz w:val="24"/>
                <w:szCs w:val="24"/>
                <w:lang w:val="es-ES"/>
              </w:rPr>
              <w:t xml:space="preserve">d) </w:t>
            </w:r>
            <w:r w:rsidR="000D05B1" w:rsidRPr="000B6B8D">
              <w:rPr>
                <w:rFonts w:asciiTheme="minorHAnsi" w:hAnsiTheme="minorHAnsi" w:cs="Calibri"/>
                <w:color w:val="000000" w:themeColor="text1"/>
                <w:sz w:val="24"/>
                <w:szCs w:val="24"/>
                <w:lang w:val="es-ES"/>
              </w:rPr>
              <w:t>Diez</w:t>
            </w:r>
          </w:p>
          <w:p w14:paraId="7A8F2E0A" w14:textId="77777777" w:rsidR="006A19D2" w:rsidRPr="000B6B8D" w:rsidRDefault="006A19D2" w:rsidP="00B226EB">
            <w:pPr>
              <w:rPr>
                <w:rFonts w:asciiTheme="minorHAnsi" w:hAnsiTheme="minorHAnsi" w:cs="Calibri"/>
                <w:color w:val="000000" w:themeColor="text1"/>
                <w:sz w:val="24"/>
                <w:szCs w:val="24"/>
                <w:lang w:val="es-ES"/>
              </w:rPr>
            </w:pPr>
          </w:p>
          <w:p w14:paraId="35A3E55B" w14:textId="77777777" w:rsidR="006A19D2" w:rsidRPr="000B6B8D" w:rsidRDefault="006A19D2" w:rsidP="00B226EB">
            <w:pPr>
              <w:rPr>
                <w:rFonts w:ascii="Arial" w:hAnsi="Arial" w:cs="Arial"/>
                <w:bCs/>
                <w:color w:val="000000" w:themeColor="text1"/>
                <w:lang w:val="es-ES"/>
              </w:rPr>
            </w:pPr>
          </w:p>
        </w:tc>
      </w:tr>
      <w:tr w:rsidR="006A19D2" w:rsidRPr="00135E30" w14:paraId="55A0A388" w14:textId="77777777" w:rsidTr="00B83CC2">
        <w:trPr>
          <w:trHeight w:val="42"/>
        </w:trPr>
        <w:tc>
          <w:tcPr>
            <w:tcW w:w="10106" w:type="dxa"/>
            <w:gridSpan w:val="4"/>
            <w:shd w:val="clear" w:color="auto" w:fill="FF0000"/>
            <w:tcMar>
              <w:top w:w="28" w:type="dxa"/>
              <w:left w:w="108" w:type="dxa"/>
              <w:bottom w:w="28" w:type="dxa"/>
              <w:right w:w="108" w:type="dxa"/>
            </w:tcMar>
          </w:tcPr>
          <w:p w14:paraId="56F6D044" w14:textId="37C6F4EC" w:rsidR="006A19D2" w:rsidRPr="00135E30" w:rsidRDefault="006A19D2" w:rsidP="00B226EB">
            <w:pPr>
              <w:rPr>
                <w:rFonts w:ascii="Arial" w:hAnsi="Arial" w:cs="Arial"/>
                <w:b/>
                <w:color w:val="FFFFFF" w:themeColor="background1"/>
                <w:lang w:val="es-ES"/>
              </w:rPr>
            </w:pPr>
            <w:r w:rsidRPr="00135E30">
              <w:rPr>
                <w:rFonts w:ascii="Arial" w:hAnsi="Arial" w:cs="Arial"/>
                <w:b/>
                <w:color w:val="FFFFFF" w:themeColor="background1"/>
                <w:lang w:val="es-ES"/>
              </w:rPr>
              <w:lastRenderedPageBreak/>
              <w:t>Defin</w:t>
            </w:r>
            <w:r w:rsidR="007049AF">
              <w:rPr>
                <w:rFonts w:ascii="Arial" w:hAnsi="Arial" w:cs="Arial"/>
                <w:b/>
                <w:color w:val="FFFFFF" w:themeColor="background1"/>
                <w:lang w:val="es-ES"/>
              </w:rPr>
              <w:t xml:space="preserve">ir el nivel </w:t>
            </w:r>
            <w:r w:rsidRPr="00135E30">
              <w:rPr>
                <w:rFonts w:ascii="Arial" w:hAnsi="Arial" w:cs="Arial"/>
                <w:b/>
                <w:color w:val="FFFFFF" w:themeColor="background1"/>
                <w:lang w:val="es-ES"/>
              </w:rPr>
              <w:t>EQF (</w:t>
            </w:r>
            <w:r w:rsidR="007049AF">
              <w:rPr>
                <w:rFonts w:ascii="Arial" w:hAnsi="Arial" w:cs="Arial"/>
                <w:b/>
                <w:color w:val="FFFFFF" w:themeColor="background1"/>
                <w:lang w:val="es-ES"/>
              </w:rPr>
              <w:t>Marco de cualificación de la UE</w:t>
            </w:r>
            <w:r w:rsidRPr="00135E30">
              <w:rPr>
                <w:rFonts w:ascii="Arial" w:hAnsi="Arial" w:cs="Arial"/>
                <w:b/>
                <w:color w:val="FFFFFF" w:themeColor="background1"/>
                <w:lang w:val="es-ES"/>
              </w:rPr>
              <w:t xml:space="preserve">) </w:t>
            </w:r>
            <w:r w:rsidR="007049AF">
              <w:rPr>
                <w:rFonts w:ascii="Arial" w:hAnsi="Arial" w:cs="Arial"/>
                <w:b/>
                <w:color w:val="FFFFFF" w:themeColor="background1"/>
                <w:lang w:val="es-ES"/>
              </w:rPr>
              <w:t>de nuestra formación</w:t>
            </w:r>
            <w:r w:rsidRPr="00135E30">
              <w:rPr>
                <w:rFonts w:ascii="Arial" w:hAnsi="Arial" w:cs="Arial"/>
                <w:b/>
                <w:color w:val="FFFFFF" w:themeColor="background1"/>
                <w:lang w:val="es-ES"/>
              </w:rPr>
              <w:t xml:space="preserve"> (3-5)</w:t>
            </w:r>
          </w:p>
        </w:tc>
      </w:tr>
      <w:tr w:rsidR="006A19D2" w:rsidRPr="00135E30" w14:paraId="60E55B75" w14:textId="77777777" w:rsidTr="00B83CC2">
        <w:trPr>
          <w:trHeight w:val="42"/>
        </w:trPr>
        <w:tc>
          <w:tcPr>
            <w:tcW w:w="10106" w:type="dxa"/>
            <w:gridSpan w:val="4"/>
            <w:tcMar>
              <w:top w:w="28" w:type="dxa"/>
              <w:left w:w="108" w:type="dxa"/>
              <w:bottom w:w="28" w:type="dxa"/>
              <w:right w:w="108" w:type="dxa"/>
            </w:tcMar>
          </w:tcPr>
          <w:p w14:paraId="0EAE88A7" w14:textId="6FE8D388" w:rsidR="006A19D2" w:rsidRPr="00135E30" w:rsidRDefault="006A19D2" w:rsidP="00B226EB">
            <w:pPr>
              <w:rPr>
                <w:rFonts w:ascii="Arial" w:hAnsi="Arial" w:cs="Arial"/>
                <w:lang w:val="es-ES"/>
              </w:rPr>
            </w:pPr>
            <w:r w:rsidRPr="00135E30">
              <w:rPr>
                <w:noProof/>
                <w:lang w:val="es-ES"/>
              </w:rPr>
              <mc:AlternateContent>
                <mc:Choice Requires="wps">
                  <w:drawing>
                    <wp:inline distT="0" distB="0" distL="0" distR="0" wp14:anchorId="736C3D1E" wp14:editId="136D384B">
                      <wp:extent cx="114300" cy="114300"/>
                      <wp:effectExtent l="0" t="0" r="19050" b="19050"/>
                      <wp:docPr id="974858854" name="Text Box 974858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solidFill>
                                <a:sysClr val="window" lastClr="FFFFFF"/>
                              </a:solidFill>
                              <a:ln w="6350">
                                <a:solidFill>
                                  <a:prstClr val="black"/>
                                </a:solidFill>
                              </a:ln>
                            </wps:spPr>
                            <wps:txbx>
                              <w:txbxContent>
                                <w:p w14:paraId="3205B43B" w14:textId="77777777" w:rsidR="006A19D2" w:rsidRDefault="006A19D2" w:rsidP="006A1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6C3D1E" id="_x0000_t202" coordsize="21600,21600" o:spt="202" path="m,l,21600r21600,l21600,xe">
                      <v:stroke joinstyle="miter"/>
                      <v:path gradientshapeok="t" o:connecttype="rect"/>
                    </v:shapetype>
                    <v:shape id="Text Box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" fillcolor="window" strokeweight=".5pt">
                      <v:path arrowok="t"/>
                      <v:textbox>
                        <w:txbxContent>
                          <w:p w14:paraId="3205B43B" w14:textId="77777777" w:rsidR="006A19D2" w:rsidRDefault="006A19D2" w:rsidP="006A19D2"/>
                        </w:txbxContent>
                      </v:textbox>
                      <w10:anchorlock/>
                    </v:shape>
                  </w:pict>
                </mc:Fallback>
              </mc:AlternateContent>
            </w:r>
            <w:r w:rsidR="00B83CC2" w:rsidRPr="00135E30">
              <w:rPr>
                <w:rFonts w:ascii="Arial" w:hAnsi="Arial" w:cs="Arial"/>
                <w:lang w:val="es-ES"/>
              </w:rPr>
              <w:t>Nivel</w:t>
            </w:r>
            <w:r w:rsidRPr="00135E30">
              <w:rPr>
                <w:rFonts w:ascii="Arial" w:hAnsi="Arial" w:cs="Arial"/>
                <w:lang w:val="es-ES"/>
              </w:rPr>
              <w:t xml:space="preserve"> 3</w:t>
            </w:r>
          </w:p>
          <w:p w14:paraId="58BD25E4" w14:textId="29BC455C" w:rsidR="006A19D2" w:rsidRPr="00135E30" w:rsidRDefault="006A19D2" w:rsidP="00B226EB">
            <w:pPr>
              <w:rPr>
                <w:rFonts w:ascii="Arial" w:hAnsi="Arial" w:cs="Arial"/>
                <w:lang w:val="es-ES"/>
              </w:rPr>
            </w:pPr>
            <w:r w:rsidRPr="00135E30">
              <w:rPr>
                <w:rFonts w:ascii="Arial" w:hAnsi="Arial" w:cs="Arial"/>
                <w:b/>
                <w:bCs/>
                <w:lang w:val="es-ES"/>
              </w:rPr>
              <w:t>X</w:t>
            </w:r>
            <w:r w:rsidRPr="00135E30">
              <w:rPr>
                <w:rFonts w:ascii="Arial" w:hAnsi="Arial" w:cs="Arial"/>
                <w:lang w:val="es-ES"/>
              </w:rPr>
              <w:t xml:space="preserve"> </w:t>
            </w:r>
            <w:r w:rsidR="00B83CC2" w:rsidRPr="00135E30">
              <w:rPr>
                <w:rFonts w:ascii="Arial" w:hAnsi="Arial" w:cs="Arial"/>
                <w:lang w:val="es-ES"/>
              </w:rPr>
              <w:t>Ni</w:t>
            </w:r>
            <w:r w:rsidRPr="00135E30">
              <w:rPr>
                <w:rFonts w:ascii="Arial" w:hAnsi="Arial" w:cs="Arial"/>
                <w:lang w:val="es-ES"/>
              </w:rPr>
              <w:t>vel 4</w:t>
            </w:r>
          </w:p>
          <w:p w14:paraId="6B6370A5" w14:textId="411DFC8F" w:rsidR="006A19D2" w:rsidRPr="00135E30" w:rsidRDefault="006A19D2" w:rsidP="00B226EB">
            <w:pPr>
              <w:rPr>
                <w:rFonts w:ascii="Arial" w:hAnsi="Arial" w:cs="Arial"/>
                <w:lang w:val="es-ES"/>
              </w:rPr>
            </w:pPr>
            <w:r w:rsidRPr="00135E30">
              <w:rPr>
                <w:noProof/>
                <w:lang w:val="es-ES"/>
              </w:rPr>
              <mc:AlternateContent>
                <mc:Choice Requires="wps">
                  <w:drawing>
                    <wp:inline distT="0" distB="0" distL="0" distR="0" wp14:anchorId="1A7198AB" wp14:editId="7B4BDE7C">
                      <wp:extent cx="114300" cy="114300"/>
                      <wp:effectExtent l="0" t="0" r="19050" b="19050"/>
                      <wp:docPr id="790781264" name="Text Box 79078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114300"/>
                              </a:xfrm>
                              <a:prstGeom prst="rect">
                                <a:avLst/>
                              </a:prstGeom>
                              <a:solidFill>
                                <a:sysClr val="window" lastClr="FFFFFF"/>
                              </a:solidFill>
                              <a:ln w="6350">
                                <a:solidFill>
                                  <a:prstClr val="black"/>
                                </a:solidFill>
                              </a:ln>
                            </wps:spPr>
                            <wps:txbx>
                              <w:txbxContent>
                                <w:p w14:paraId="700AADB7" w14:textId="77777777" w:rsidR="006A19D2" w:rsidRDefault="006A19D2" w:rsidP="006A1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198AB" id="Text Box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" fillcolor="window" strokeweight=".5pt">
                      <v:path arrowok="t"/>
                      <v:textbox>
                        <w:txbxContent>
                          <w:p w14:paraId="700AADB7" w14:textId="77777777" w:rsidR="006A19D2" w:rsidRDefault="006A19D2" w:rsidP="006A19D2"/>
                        </w:txbxContent>
                      </v:textbox>
                      <w10:anchorlock/>
                    </v:shape>
                  </w:pict>
                </mc:Fallback>
              </mc:AlternateContent>
            </w:r>
            <w:r w:rsidR="00B83CC2" w:rsidRPr="00135E30">
              <w:rPr>
                <w:rFonts w:ascii="Arial" w:hAnsi="Arial" w:cs="Arial"/>
                <w:lang w:val="es-ES"/>
              </w:rPr>
              <w:t>Ni</w:t>
            </w:r>
            <w:r w:rsidRPr="00135E30">
              <w:rPr>
                <w:rFonts w:ascii="Arial" w:hAnsi="Arial" w:cs="Arial"/>
                <w:lang w:val="es-ES"/>
              </w:rPr>
              <w:t>vel 5</w:t>
            </w:r>
          </w:p>
        </w:tc>
      </w:tr>
      <w:tr w:rsidR="006A19D2" w:rsidRPr="00135E30" w14:paraId="4607023A" w14:textId="77777777" w:rsidTr="00B83CC2">
        <w:trPr>
          <w:trHeight w:val="42"/>
        </w:trPr>
        <w:tc>
          <w:tcPr>
            <w:tcW w:w="10106" w:type="dxa"/>
            <w:gridSpan w:val="4"/>
            <w:shd w:val="clear" w:color="auto" w:fill="FF0000"/>
            <w:tcMar>
              <w:top w:w="28" w:type="dxa"/>
              <w:left w:w="108" w:type="dxa"/>
              <w:bottom w:w="28" w:type="dxa"/>
              <w:right w:w="108" w:type="dxa"/>
            </w:tcMar>
          </w:tcPr>
          <w:p w14:paraId="59F27889" w14:textId="6817831D" w:rsidR="006A19D2" w:rsidRPr="00135E30" w:rsidRDefault="00A66D30" w:rsidP="00B83CC2">
            <w:pPr>
              <w:rPr>
                <w:rFonts w:ascii="Arial" w:hAnsi="Arial" w:cs="Arial"/>
                <w:noProof/>
                <w:lang w:val="es-ES"/>
              </w:rPr>
            </w:pPr>
            <w:r>
              <w:rPr>
                <w:rFonts w:ascii="Arial" w:hAnsi="Arial" w:cs="Arial"/>
                <w:b/>
                <w:color w:val="FFFFFF" w:themeColor="background1"/>
                <w:lang w:val="es-ES"/>
              </w:rPr>
              <w:t>Referencia cruzada</w:t>
            </w:r>
            <w:r w:rsidR="006A19D2" w:rsidRPr="00135E30">
              <w:rPr>
                <w:rFonts w:ascii="Arial" w:hAnsi="Arial" w:cs="Arial"/>
                <w:b/>
                <w:color w:val="FFFFFF" w:themeColor="background1"/>
                <w:lang w:val="es-ES"/>
              </w:rPr>
              <w:t xml:space="preserve">: </w:t>
            </w:r>
            <w:proofErr w:type="spellStart"/>
            <w:r w:rsidR="006A19D2" w:rsidRPr="00135E30">
              <w:rPr>
                <w:rFonts w:ascii="Arial" w:hAnsi="Arial" w:cs="Arial"/>
                <w:b/>
                <w:color w:val="FFFFFF" w:themeColor="background1"/>
                <w:lang w:val="es-ES"/>
              </w:rPr>
              <w:t>DigComp</w:t>
            </w:r>
            <w:proofErr w:type="spellEnd"/>
            <w:r w:rsidR="006A19D2" w:rsidRPr="00135E30">
              <w:rPr>
                <w:rFonts w:ascii="Arial" w:hAnsi="Arial" w:cs="Arial"/>
                <w:b/>
                <w:color w:val="FFFFFF" w:themeColor="background1"/>
                <w:lang w:val="es-ES"/>
              </w:rPr>
              <w:t xml:space="preserve"> 2.2 + EntreComp</w:t>
            </w:r>
          </w:p>
        </w:tc>
      </w:tr>
      <w:tr w:rsidR="006A19D2" w:rsidRPr="00135E30" w14:paraId="12A65949" w14:textId="77777777" w:rsidTr="00B83CC2">
        <w:trPr>
          <w:trHeight w:val="42"/>
        </w:trPr>
        <w:tc>
          <w:tcPr>
            <w:tcW w:w="4257" w:type="dxa"/>
            <w:gridSpan w:val="3"/>
            <w:tcMar>
              <w:top w:w="28" w:type="dxa"/>
              <w:left w:w="108" w:type="dxa"/>
              <w:bottom w:w="28" w:type="dxa"/>
              <w:right w:w="108" w:type="dxa"/>
            </w:tcMar>
          </w:tcPr>
          <w:p w14:paraId="15ED3879" w14:textId="37DBDCBF" w:rsidR="006A19D2" w:rsidRPr="00135E30" w:rsidRDefault="006A19D2" w:rsidP="00B226EB">
            <w:pPr>
              <w:jc w:val="both"/>
              <w:rPr>
                <w:rFonts w:asciiTheme="minorHAnsi" w:hAnsiTheme="minorHAnsi" w:cs="Calibri"/>
                <w:color w:val="FCD965"/>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8"/>
                <w:szCs w:val="28"/>
                <w:lang w:val="es-ES"/>
              </w:rPr>
              <w:t xml:space="preserve"> </w:t>
            </w:r>
            <w:r w:rsidR="00A66D30">
              <w:rPr>
                <w:rFonts w:asciiTheme="minorHAnsi" w:hAnsiTheme="minorHAnsi" w:cs="Calibri"/>
                <w:b/>
                <w:bCs/>
                <w:color w:val="FCD965"/>
                <w:sz w:val="24"/>
                <w:szCs w:val="24"/>
                <w:lang w:val="es-ES"/>
              </w:rPr>
              <w:t>Alfabetización en información y datos</w:t>
            </w:r>
          </w:p>
          <w:p w14:paraId="489C45C9" w14:textId="4C377EE0" w:rsidR="006A19D2" w:rsidRPr="00135E30" w:rsidRDefault="006A19D2" w:rsidP="00B226EB">
            <w:pPr>
              <w:jc w:val="both"/>
              <w:rPr>
                <w:rFonts w:asciiTheme="minorHAnsi" w:hAnsiTheme="minorHAnsi" w:cs="Calibri"/>
                <w:color w:val="9BC2E6"/>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lang w:val="es-ES"/>
              </w:rPr>
              <w:t xml:space="preserve"> </w:t>
            </w:r>
            <w:r w:rsidRPr="00135E30">
              <w:rPr>
                <w:rFonts w:asciiTheme="minorHAnsi" w:hAnsiTheme="minorHAnsi" w:cs="Calibri"/>
                <w:b/>
                <w:bCs/>
                <w:color w:val="9BC2E6"/>
                <w:sz w:val="24"/>
                <w:szCs w:val="24"/>
                <w:lang w:val="es-ES"/>
              </w:rPr>
              <w:t>Comunica</w:t>
            </w:r>
            <w:r w:rsidR="00A66D30">
              <w:rPr>
                <w:rFonts w:asciiTheme="minorHAnsi" w:hAnsiTheme="minorHAnsi" w:cs="Calibri"/>
                <w:b/>
                <w:bCs/>
                <w:color w:val="9BC2E6"/>
                <w:sz w:val="24"/>
                <w:szCs w:val="24"/>
                <w:lang w:val="es-ES"/>
              </w:rPr>
              <w:t>c</w:t>
            </w:r>
            <w:r w:rsidRPr="00135E30">
              <w:rPr>
                <w:rFonts w:asciiTheme="minorHAnsi" w:hAnsiTheme="minorHAnsi" w:cs="Calibri"/>
                <w:b/>
                <w:bCs/>
                <w:color w:val="9BC2E6"/>
                <w:sz w:val="24"/>
                <w:szCs w:val="24"/>
                <w:lang w:val="es-ES"/>
              </w:rPr>
              <w:t>i</w:t>
            </w:r>
            <w:r w:rsidR="00A66D30">
              <w:rPr>
                <w:rFonts w:asciiTheme="minorHAnsi" w:hAnsiTheme="minorHAnsi" w:cs="Calibri"/>
                <w:b/>
                <w:bCs/>
                <w:color w:val="9BC2E6"/>
                <w:sz w:val="24"/>
                <w:szCs w:val="24"/>
                <w:lang w:val="es-ES"/>
              </w:rPr>
              <w:t>ó</w:t>
            </w:r>
            <w:r w:rsidRPr="00135E30">
              <w:rPr>
                <w:rFonts w:asciiTheme="minorHAnsi" w:hAnsiTheme="minorHAnsi" w:cs="Calibri"/>
                <w:b/>
                <w:bCs/>
                <w:color w:val="9BC2E6"/>
                <w:sz w:val="24"/>
                <w:szCs w:val="24"/>
                <w:lang w:val="es-ES"/>
              </w:rPr>
              <w:t xml:space="preserve">n </w:t>
            </w:r>
            <w:r w:rsidR="00A66D30">
              <w:rPr>
                <w:rFonts w:asciiTheme="minorHAnsi" w:hAnsiTheme="minorHAnsi" w:cs="Calibri"/>
                <w:b/>
                <w:bCs/>
                <w:color w:val="9BC2E6"/>
                <w:sz w:val="24"/>
                <w:szCs w:val="24"/>
                <w:lang w:val="es-ES"/>
              </w:rPr>
              <w:t>y colaboración</w:t>
            </w:r>
          </w:p>
          <w:p w14:paraId="2E2E02F7" w14:textId="7CD01B1C" w:rsidR="006A19D2" w:rsidRPr="00135E30" w:rsidRDefault="006A19D2" w:rsidP="00B226EB">
            <w:pPr>
              <w:jc w:val="both"/>
              <w:rPr>
                <w:rFonts w:asciiTheme="minorHAnsi" w:hAnsiTheme="minorHAnsi" w:cs="Calibri"/>
                <w:b/>
                <w:bCs/>
                <w:color w:val="F4B084"/>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4"/>
                <w:szCs w:val="24"/>
                <w:lang w:val="es-ES"/>
              </w:rPr>
              <w:t xml:space="preserve"> </w:t>
            </w:r>
            <w:r w:rsidR="00A66D30">
              <w:rPr>
                <w:rFonts w:asciiTheme="minorHAnsi" w:hAnsiTheme="minorHAnsi" w:cs="Calibri"/>
                <w:b/>
                <w:bCs/>
                <w:color w:val="FCD965"/>
                <w:sz w:val="24"/>
                <w:szCs w:val="24"/>
                <w:lang w:val="es-ES"/>
              </w:rPr>
              <w:t>Alfabetización en información y datos</w:t>
            </w:r>
          </w:p>
          <w:p w14:paraId="36349A7E" w14:textId="0DEBF881" w:rsidR="006A19D2" w:rsidRPr="00135E30" w:rsidRDefault="006A19D2" w:rsidP="00B226EB">
            <w:pPr>
              <w:jc w:val="both"/>
              <w:rPr>
                <w:rFonts w:asciiTheme="minorHAnsi" w:hAnsiTheme="minorHAnsi" w:cs="Calibri"/>
                <w:color w:val="9BC2E6"/>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4"/>
                <w:szCs w:val="24"/>
                <w:lang w:val="es-ES"/>
              </w:rPr>
              <w:t xml:space="preserve"> </w:t>
            </w:r>
            <w:r w:rsidRPr="00135E30">
              <w:rPr>
                <w:rFonts w:asciiTheme="minorHAnsi" w:hAnsiTheme="minorHAnsi" w:cs="Calibri"/>
                <w:b/>
                <w:bCs/>
                <w:color w:val="9BC2E6"/>
                <w:sz w:val="24"/>
                <w:szCs w:val="24"/>
                <w:lang w:val="es-ES"/>
              </w:rPr>
              <w:t>Comunica</w:t>
            </w:r>
            <w:r w:rsidR="00A66D30">
              <w:rPr>
                <w:rFonts w:asciiTheme="minorHAnsi" w:hAnsiTheme="minorHAnsi" w:cs="Calibri"/>
                <w:b/>
                <w:bCs/>
                <w:color w:val="9BC2E6"/>
                <w:sz w:val="24"/>
                <w:szCs w:val="24"/>
                <w:lang w:val="es-ES"/>
              </w:rPr>
              <w:t>c</w:t>
            </w:r>
            <w:r w:rsidRPr="00135E30">
              <w:rPr>
                <w:rFonts w:asciiTheme="minorHAnsi" w:hAnsiTheme="minorHAnsi" w:cs="Calibri"/>
                <w:b/>
                <w:bCs/>
                <w:color w:val="9BC2E6"/>
                <w:sz w:val="24"/>
                <w:szCs w:val="24"/>
                <w:lang w:val="es-ES"/>
              </w:rPr>
              <w:t>i</w:t>
            </w:r>
            <w:r w:rsidR="00A66D30">
              <w:rPr>
                <w:rFonts w:asciiTheme="minorHAnsi" w:hAnsiTheme="minorHAnsi" w:cs="Calibri"/>
                <w:b/>
                <w:bCs/>
                <w:color w:val="9BC2E6"/>
                <w:sz w:val="24"/>
                <w:szCs w:val="24"/>
                <w:lang w:val="es-ES"/>
              </w:rPr>
              <w:t>ó</w:t>
            </w:r>
            <w:r w:rsidRPr="00135E30">
              <w:rPr>
                <w:rFonts w:asciiTheme="minorHAnsi" w:hAnsiTheme="minorHAnsi" w:cs="Calibri"/>
                <w:b/>
                <w:bCs/>
                <w:color w:val="9BC2E6"/>
                <w:sz w:val="24"/>
                <w:szCs w:val="24"/>
                <w:lang w:val="es-ES"/>
              </w:rPr>
              <w:t xml:space="preserve">n </w:t>
            </w:r>
            <w:r w:rsidR="00A66D30">
              <w:rPr>
                <w:rFonts w:asciiTheme="minorHAnsi" w:hAnsiTheme="minorHAnsi" w:cs="Calibri"/>
                <w:b/>
                <w:bCs/>
                <w:color w:val="9BC2E6"/>
                <w:sz w:val="24"/>
                <w:szCs w:val="24"/>
                <w:lang w:val="es-ES"/>
              </w:rPr>
              <w:t>y colaboración</w:t>
            </w:r>
          </w:p>
          <w:p w14:paraId="1B17A8AB" w14:textId="55341900" w:rsidR="006A19D2" w:rsidRPr="00135E30" w:rsidRDefault="006A19D2" w:rsidP="00B226EB">
            <w:pPr>
              <w:jc w:val="both"/>
              <w:rPr>
                <w:rFonts w:asciiTheme="minorHAnsi" w:hAnsiTheme="minorHAnsi" w:cs="Calibri"/>
                <w:color w:val="A9D08E"/>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lang w:val="es-ES"/>
              </w:rPr>
              <w:t xml:space="preserve"> </w:t>
            </w:r>
            <w:r w:rsidR="00A66D30">
              <w:rPr>
                <w:rFonts w:asciiTheme="minorHAnsi" w:hAnsiTheme="minorHAnsi" w:cs="Calibri"/>
                <w:b/>
                <w:bCs/>
                <w:color w:val="F4B084"/>
                <w:sz w:val="24"/>
                <w:szCs w:val="24"/>
                <w:lang w:val="es-ES"/>
              </w:rPr>
              <w:t>Creación de contenido digital</w:t>
            </w:r>
          </w:p>
          <w:p w14:paraId="75AE7A3D" w14:textId="77777777" w:rsidR="006A19D2" w:rsidRPr="00135E30" w:rsidRDefault="006A19D2" w:rsidP="00B226EB">
            <w:pPr>
              <w:tabs>
                <w:tab w:val="left" w:pos="3231"/>
              </w:tabs>
              <w:jc w:val="both"/>
              <w:rPr>
                <w:rFonts w:asciiTheme="minorHAnsi" w:hAnsiTheme="minorHAnsi" w:cs="Calibri"/>
                <w:sz w:val="24"/>
                <w:szCs w:val="24"/>
                <w:lang w:val="es-ES"/>
              </w:rPr>
            </w:pPr>
          </w:p>
          <w:p w14:paraId="4194795C" w14:textId="178005F5" w:rsidR="006A19D2" w:rsidRPr="00135E30" w:rsidRDefault="006A19D2" w:rsidP="00B226EB">
            <w:pPr>
              <w:tabs>
                <w:tab w:val="left" w:pos="2580"/>
              </w:tabs>
              <w:jc w:val="both"/>
              <w:rPr>
                <w:rFonts w:asciiTheme="minorHAnsi" w:hAnsiTheme="minorHAnsi" w:cs="Calibri"/>
                <w:b/>
                <w:bCs/>
                <w:sz w:val="24"/>
                <w:szCs w:val="24"/>
                <w:lang w:val="es-ES"/>
              </w:rPr>
            </w:pPr>
            <w:r w:rsidRPr="00135E30">
              <w:rPr>
                <w:rFonts w:asciiTheme="minorHAnsi" w:hAnsiTheme="minorHAnsi" w:cs="Calibri"/>
                <w:b/>
                <w:bCs/>
                <w:sz w:val="24"/>
                <w:szCs w:val="24"/>
                <w:lang w:val="es-ES"/>
              </w:rPr>
              <w:t>Compe</w:t>
            </w:r>
            <w:r w:rsidRPr="00135E30">
              <w:rPr>
                <w:rFonts w:asciiTheme="minorHAnsi" w:hAnsiTheme="minorHAnsi" w:cs="Calibri"/>
                <w:b/>
                <w:bCs/>
                <w:color w:val="000000" w:themeColor="text1"/>
                <w:sz w:val="24"/>
                <w:szCs w:val="24"/>
                <w:lang w:val="es-ES"/>
              </w:rPr>
              <w:t>tenc</w:t>
            </w:r>
            <w:r w:rsidR="007049AF">
              <w:rPr>
                <w:rFonts w:asciiTheme="minorHAnsi" w:hAnsiTheme="minorHAnsi" w:cs="Calibri"/>
                <w:b/>
                <w:bCs/>
                <w:color w:val="000000" w:themeColor="text1"/>
                <w:sz w:val="24"/>
                <w:szCs w:val="24"/>
                <w:lang w:val="es-ES"/>
              </w:rPr>
              <w:t>ia</w:t>
            </w:r>
            <w:r w:rsidRPr="00135E30">
              <w:rPr>
                <w:rFonts w:asciiTheme="minorHAnsi" w:hAnsiTheme="minorHAnsi" w:cs="Calibri"/>
                <w:b/>
                <w:bCs/>
                <w:color w:val="000000" w:themeColor="text1"/>
                <w:sz w:val="24"/>
                <w:szCs w:val="24"/>
                <w:lang w:val="es-ES"/>
              </w:rPr>
              <w:t>(s):</w:t>
            </w:r>
          </w:p>
          <w:p w14:paraId="78009A5B" w14:textId="79D6318E" w:rsidR="006A19D2" w:rsidRPr="00135E30" w:rsidRDefault="006A19D2" w:rsidP="00B226EB">
            <w:pPr>
              <w:pStyle w:val="Prrafodelista"/>
              <w:numPr>
                <w:ilvl w:val="0"/>
                <w:numId w:val="3"/>
              </w:numPr>
              <w:rPr>
                <w:rFonts w:ascii="Arial" w:hAnsi="Arial" w:cs="Arial"/>
                <w:noProof/>
                <w:lang w:val="es-ES"/>
              </w:rPr>
            </w:pPr>
            <w:r w:rsidRPr="00135E30">
              <w:rPr>
                <w:rFonts w:asciiTheme="minorHAnsi" w:hAnsiTheme="minorHAnsi" w:cs="Calibri"/>
                <w:sz w:val="24"/>
                <w:szCs w:val="24"/>
                <w:lang w:val="es-ES"/>
              </w:rPr>
              <w:t>Col</w:t>
            </w:r>
            <w:r w:rsidR="007049AF">
              <w:rPr>
                <w:rFonts w:asciiTheme="minorHAnsi" w:hAnsiTheme="minorHAnsi" w:cs="Calibri"/>
                <w:sz w:val="24"/>
                <w:szCs w:val="24"/>
                <w:lang w:val="es-ES"/>
              </w:rPr>
              <w:t xml:space="preserve">aboración a través de las tecnologías </w:t>
            </w:r>
            <w:r w:rsidRPr="00135E30">
              <w:rPr>
                <w:rFonts w:asciiTheme="minorHAnsi" w:hAnsiTheme="minorHAnsi" w:cs="Calibri"/>
                <w:sz w:val="24"/>
                <w:szCs w:val="24"/>
                <w:lang w:val="es-ES"/>
              </w:rPr>
              <w:t>digitales</w:t>
            </w:r>
          </w:p>
          <w:p w14:paraId="4A2E9064" w14:textId="56143B99" w:rsidR="006A19D2" w:rsidRPr="00135E30" w:rsidRDefault="00A66D30" w:rsidP="00B226EB">
            <w:pPr>
              <w:pStyle w:val="Prrafodelista"/>
              <w:numPr>
                <w:ilvl w:val="0"/>
                <w:numId w:val="3"/>
              </w:numPr>
              <w:rPr>
                <w:rFonts w:ascii="Arial" w:hAnsi="Arial" w:cs="Arial"/>
                <w:noProof/>
                <w:lang w:val="es-ES"/>
              </w:rPr>
            </w:pPr>
            <w:r>
              <w:rPr>
                <w:rFonts w:ascii="Arial" w:hAnsi="Arial" w:cs="Calibri"/>
                <w:noProof/>
                <w:lang w:val="es-ES"/>
              </w:rPr>
              <w:t>Detectar oportunidades</w:t>
            </w:r>
          </w:p>
          <w:p w14:paraId="77662591" w14:textId="77777777" w:rsidR="006A19D2" w:rsidRPr="00135E30" w:rsidRDefault="006A19D2" w:rsidP="00B226EB">
            <w:pPr>
              <w:pStyle w:val="Prrafodelista"/>
              <w:ind w:left="720"/>
              <w:rPr>
                <w:rFonts w:ascii="Arial" w:hAnsi="Arial" w:cs="Arial"/>
                <w:noProof/>
                <w:lang w:val="es-ES"/>
              </w:rPr>
            </w:pPr>
          </w:p>
        </w:tc>
        <w:tc>
          <w:tcPr>
            <w:tcW w:w="5849" w:type="dxa"/>
          </w:tcPr>
          <w:p w14:paraId="24BC1254" w14:textId="44238599" w:rsidR="006A19D2" w:rsidRPr="00135E30" w:rsidRDefault="006A19D2" w:rsidP="00B226EB">
            <w:pPr>
              <w:jc w:val="both"/>
              <w:rPr>
                <w:rFonts w:asciiTheme="minorHAnsi" w:hAnsiTheme="minorHAnsi" w:cs="Calibri"/>
                <w:color w:val="9BC2E6"/>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4"/>
                <w:szCs w:val="24"/>
                <w:lang w:val="es-ES"/>
              </w:rPr>
              <w:t xml:space="preserve"> </w:t>
            </w:r>
            <w:r w:rsidRPr="00135E30">
              <w:rPr>
                <w:rFonts w:asciiTheme="minorHAnsi" w:hAnsiTheme="minorHAnsi" w:cs="Calibri"/>
                <w:b/>
                <w:bCs/>
                <w:color w:val="9BC2E6"/>
                <w:sz w:val="24"/>
                <w:szCs w:val="24"/>
                <w:lang w:val="es-ES"/>
              </w:rPr>
              <w:t xml:space="preserve">Ideas </w:t>
            </w:r>
            <w:r w:rsidR="005E6DB7">
              <w:rPr>
                <w:rFonts w:asciiTheme="minorHAnsi" w:hAnsiTheme="minorHAnsi" w:cs="Calibri"/>
                <w:b/>
                <w:bCs/>
                <w:color w:val="9BC2E6"/>
                <w:sz w:val="24"/>
                <w:szCs w:val="24"/>
                <w:lang w:val="es-ES"/>
              </w:rPr>
              <w:t>y oportunidades</w:t>
            </w:r>
          </w:p>
          <w:p w14:paraId="5E17F4A9" w14:textId="3F3A3889" w:rsidR="006A19D2" w:rsidRPr="00135E30" w:rsidRDefault="006A19D2" w:rsidP="00B226EB">
            <w:pPr>
              <w:jc w:val="both"/>
              <w:rPr>
                <w:rFonts w:asciiTheme="minorHAnsi" w:hAnsiTheme="minorHAnsi" w:cs="Calibri"/>
                <w:color w:val="F4B084"/>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4"/>
                <w:szCs w:val="24"/>
                <w:lang w:val="es-ES"/>
              </w:rPr>
              <w:t xml:space="preserve"> </w:t>
            </w:r>
            <w:r w:rsidRPr="00135E30">
              <w:rPr>
                <w:rFonts w:asciiTheme="minorHAnsi" w:hAnsiTheme="minorHAnsi" w:cs="Calibri"/>
                <w:b/>
                <w:bCs/>
                <w:color w:val="F4B084"/>
                <w:sz w:val="24"/>
                <w:szCs w:val="24"/>
                <w:lang w:val="es-ES"/>
              </w:rPr>
              <w:t>Re</w:t>
            </w:r>
            <w:r w:rsidR="005E6DB7">
              <w:rPr>
                <w:rFonts w:asciiTheme="minorHAnsi" w:hAnsiTheme="minorHAnsi" w:cs="Calibri"/>
                <w:b/>
                <w:bCs/>
                <w:color w:val="F4B084"/>
                <w:sz w:val="24"/>
                <w:szCs w:val="24"/>
                <w:lang w:val="es-ES"/>
              </w:rPr>
              <w:t>cursos</w:t>
            </w:r>
          </w:p>
          <w:p w14:paraId="5811D08F" w14:textId="194A0799" w:rsidR="006A19D2" w:rsidRPr="00135E30" w:rsidRDefault="006A19D2" w:rsidP="00B226EB">
            <w:pPr>
              <w:jc w:val="both"/>
              <w:rPr>
                <w:rFonts w:asciiTheme="minorHAnsi" w:hAnsiTheme="minorHAnsi" w:cs="Calibri"/>
                <w:color w:val="9BC2E6"/>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sz w:val="24"/>
                <w:szCs w:val="24"/>
                <w:lang w:val="es-ES"/>
              </w:rPr>
              <w:t xml:space="preserve"> </w:t>
            </w:r>
            <w:r w:rsidRPr="00135E30">
              <w:rPr>
                <w:rFonts w:asciiTheme="minorHAnsi" w:hAnsiTheme="minorHAnsi" w:cs="Calibri"/>
                <w:b/>
                <w:bCs/>
                <w:color w:val="9BC2E6"/>
                <w:sz w:val="24"/>
                <w:szCs w:val="24"/>
                <w:lang w:val="es-ES"/>
              </w:rPr>
              <w:t xml:space="preserve">Ideas </w:t>
            </w:r>
            <w:r w:rsidR="005E6DB7">
              <w:rPr>
                <w:rFonts w:asciiTheme="minorHAnsi" w:hAnsiTheme="minorHAnsi" w:cs="Calibri"/>
                <w:b/>
                <w:bCs/>
                <w:color w:val="9BC2E6"/>
                <w:sz w:val="24"/>
                <w:szCs w:val="24"/>
                <w:lang w:val="es-ES"/>
              </w:rPr>
              <w:t>y oportunidades</w:t>
            </w:r>
          </w:p>
          <w:p w14:paraId="3E7ADDA2" w14:textId="5ED2BB4F" w:rsidR="006A19D2" w:rsidRPr="00135E30" w:rsidRDefault="006A19D2" w:rsidP="00B226EB">
            <w:pPr>
              <w:jc w:val="both"/>
              <w:rPr>
                <w:rFonts w:asciiTheme="minorHAnsi" w:hAnsiTheme="minorHAnsi" w:cs="Calibri"/>
                <w:b/>
                <w:bCs/>
                <w:color w:val="F4B084"/>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lang w:val="es-ES"/>
              </w:rPr>
              <w:t xml:space="preserve"> </w:t>
            </w:r>
            <w:r w:rsidRPr="00135E30">
              <w:rPr>
                <w:rFonts w:asciiTheme="minorHAnsi" w:hAnsiTheme="minorHAnsi" w:cs="Calibri"/>
                <w:b/>
                <w:bCs/>
                <w:color w:val="F4B084"/>
                <w:sz w:val="24"/>
                <w:szCs w:val="24"/>
                <w:lang w:val="es-ES"/>
              </w:rPr>
              <w:t>R</w:t>
            </w:r>
            <w:r w:rsidR="005E6DB7">
              <w:rPr>
                <w:rFonts w:asciiTheme="minorHAnsi" w:hAnsiTheme="minorHAnsi" w:cs="Calibri"/>
                <w:b/>
                <w:bCs/>
                <w:color w:val="F4B084"/>
                <w:sz w:val="24"/>
                <w:szCs w:val="24"/>
                <w:lang w:val="es-ES"/>
              </w:rPr>
              <w:t>ecursos</w:t>
            </w:r>
          </w:p>
          <w:p w14:paraId="0A9567F9" w14:textId="26DCA656" w:rsidR="006A19D2" w:rsidRPr="00135E30" w:rsidRDefault="006A19D2" w:rsidP="00B226EB">
            <w:pPr>
              <w:jc w:val="both"/>
              <w:rPr>
                <w:rFonts w:asciiTheme="minorHAnsi" w:hAnsiTheme="minorHAnsi" w:cs="Calibri"/>
                <w:color w:val="A9D08E"/>
                <w:sz w:val="24"/>
                <w:szCs w:val="24"/>
                <w:lang w:val="es-ES"/>
              </w:rPr>
            </w:pPr>
            <w:r w:rsidRPr="00135E30">
              <w:rPr>
                <w:rFonts w:ascii="MS Gothic" w:eastAsia="MS Gothic" w:hAnsi="MS Gothic" w:cs="Calibri"/>
                <w:sz w:val="24"/>
                <w:szCs w:val="24"/>
                <w:lang w:val="es-ES"/>
              </w:rPr>
              <w:t>☒</w:t>
            </w:r>
            <w:r w:rsidRPr="00135E30">
              <w:rPr>
                <w:rFonts w:asciiTheme="minorHAnsi" w:hAnsiTheme="minorHAnsi" w:cs="Calibri"/>
                <w:lang w:val="es-ES"/>
              </w:rPr>
              <w:t xml:space="preserve"> </w:t>
            </w:r>
            <w:r w:rsidR="005E6DB7">
              <w:rPr>
                <w:rFonts w:asciiTheme="minorHAnsi" w:hAnsiTheme="minorHAnsi" w:cs="Calibri"/>
                <w:b/>
                <w:bCs/>
                <w:color w:val="A9D08E"/>
                <w:sz w:val="24"/>
                <w:szCs w:val="24"/>
                <w:lang w:val="es-ES"/>
              </w:rPr>
              <w:t>E</w:t>
            </w:r>
            <w:r w:rsidRPr="00135E30">
              <w:rPr>
                <w:rFonts w:asciiTheme="minorHAnsi" w:hAnsiTheme="minorHAnsi" w:cs="Calibri"/>
                <w:b/>
                <w:bCs/>
                <w:color w:val="A9D08E"/>
                <w:sz w:val="24"/>
                <w:szCs w:val="24"/>
                <w:lang w:val="es-ES"/>
              </w:rPr>
              <w:t>n</w:t>
            </w:r>
            <w:r w:rsidR="005E6DB7">
              <w:rPr>
                <w:rFonts w:asciiTheme="minorHAnsi" w:hAnsiTheme="minorHAnsi" w:cs="Calibri"/>
                <w:b/>
                <w:bCs/>
                <w:color w:val="A9D08E"/>
                <w:sz w:val="24"/>
                <w:szCs w:val="24"/>
                <w:lang w:val="es-ES"/>
              </w:rPr>
              <w:t xml:space="preserve"> </w:t>
            </w:r>
            <w:r w:rsidRPr="00135E30">
              <w:rPr>
                <w:rFonts w:asciiTheme="minorHAnsi" w:hAnsiTheme="minorHAnsi" w:cs="Calibri"/>
                <w:b/>
                <w:bCs/>
                <w:color w:val="A9D08E"/>
                <w:sz w:val="24"/>
                <w:szCs w:val="24"/>
                <w:lang w:val="es-ES"/>
              </w:rPr>
              <w:t>ac</w:t>
            </w:r>
            <w:r w:rsidR="005E6DB7">
              <w:rPr>
                <w:rFonts w:asciiTheme="minorHAnsi" w:hAnsiTheme="minorHAnsi" w:cs="Calibri"/>
                <w:b/>
                <w:bCs/>
                <w:color w:val="A9D08E"/>
                <w:sz w:val="24"/>
                <w:szCs w:val="24"/>
                <w:lang w:val="es-ES"/>
              </w:rPr>
              <w:t>c</w:t>
            </w:r>
            <w:r w:rsidRPr="00135E30">
              <w:rPr>
                <w:rFonts w:asciiTheme="minorHAnsi" w:hAnsiTheme="minorHAnsi" w:cs="Calibri"/>
                <w:b/>
                <w:bCs/>
                <w:color w:val="A9D08E"/>
                <w:sz w:val="24"/>
                <w:szCs w:val="24"/>
                <w:lang w:val="es-ES"/>
              </w:rPr>
              <w:t>i</w:t>
            </w:r>
            <w:r w:rsidR="005E6DB7">
              <w:rPr>
                <w:rFonts w:asciiTheme="minorHAnsi" w:hAnsiTheme="minorHAnsi" w:cs="Calibri"/>
                <w:b/>
                <w:bCs/>
                <w:color w:val="A9D08E"/>
                <w:sz w:val="24"/>
                <w:szCs w:val="24"/>
                <w:lang w:val="es-ES"/>
              </w:rPr>
              <w:t>ó</w:t>
            </w:r>
            <w:r w:rsidRPr="00135E30">
              <w:rPr>
                <w:rFonts w:asciiTheme="minorHAnsi" w:hAnsiTheme="minorHAnsi" w:cs="Calibri"/>
                <w:b/>
                <w:bCs/>
                <w:color w:val="A9D08E"/>
                <w:sz w:val="24"/>
                <w:szCs w:val="24"/>
                <w:lang w:val="es-ES"/>
              </w:rPr>
              <w:t>n</w:t>
            </w:r>
          </w:p>
          <w:p w14:paraId="20C25FF3" w14:textId="77777777" w:rsidR="006A19D2" w:rsidRPr="00135E30" w:rsidRDefault="006A19D2" w:rsidP="00B226EB">
            <w:pPr>
              <w:jc w:val="both"/>
              <w:rPr>
                <w:rFonts w:asciiTheme="minorHAnsi" w:hAnsiTheme="minorHAnsi" w:cs="Calibri"/>
                <w:sz w:val="24"/>
                <w:szCs w:val="24"/>
                <w:lang w:val="es-ES"/>
              </w:rPr>
            </w:pPr>
          </w:p>
          <w:p w14:paraId="5BE7B25C" w14:textId="77777777" w:rsidR="006A19D2" w:rsidRPr="00135E30" w:rsidRDefault="006A19D2" w:rsidP="00B226EB">
            <w:pPr>
              <w:tabs>
                <w:tab w:val="left" w:pos="2580"/>
              </w:tabs>
              <w:jc w:val="both"/>
              <w:rPr>
                <w:rFonts w:asciiTheme="minorHAnsi" w:hAnsiTheme="minorHAnsi" w:cs="Calibri"/>
                <w:sz w:val="24"/>
                <w:szCs w:val="24"/>
                <w:lang w:val="es-ES"/>
              </w:rPr>
            </w:pPr>
          </w:p>
          <w:p w14:paraId="62B25F64" w14:textId="2038D794" w:rsidR="006A19D2" w:rsidRPr="00135E30" w:rsidRDefault="006A19D2" w:rsidP="00B226EB">
            <w:pPr>
              <w:tabs>
                <w:tab w:val="left" w:pos="2580"/>
              </w:tabs>
              <w:jc w:val="both"/>
              <w:rPr>
                <w:rFonts w:asciiTheme="minorHAnsi" w:hAnsiTheme="minorHAnsi" w:cs="Calibri"/>
                <w:b/>
                <w:bCs/>
                <w:sz w:val="24"/>
                <w:szCs w:val="24"/>
                <w:lang w:val="es-ES"/>
              </w:rPr>
            </w:pPr>
            <w:r w:rsidRPr="00135E30">
              <w:rPr>
                <w:rFonts w:asciiTheme="minorHAnsi" w:hAnsiTheme="minorHAnsi" w:cs="Calibri"/>
                <w:b/>
                <w:bCs/>
                <w:sz w:val="24"/>
                <w:szCs w:val="24"/>
                <w:lang w:val="es-ES"/>
              </w:rPr>
              <w:t>Competenc</w:t>
            </w:r>
            <w:r w:rsidR="007049AF">
              <w:rPr>
                <w:rFonts w:asciiTheme="minorHAnsi" w:hAnsiTheme="minorHAnsi" w:cs="Calibri"/>
                <w:b/>
                <w:bCs/>
                <w:sz w:val="24"/>
                <w:szCs w:val="24"/>
                <w:lang w:val="es-ES"/>
              </w:rPr>
              <w:t>ia</w:t>
            </w:r>
            <w:r w:rsidRPr="00135E30">
              <w:rPr>
                <w:rFonts w:asciiTheme="minorHAnsi" w:hAnsiTheme="minorHAnsi" w:cs="Calibri"/>
                <w:b/>
                <w:bCs/>
                <w:sz w:val="24"/>
                <w:szCs w:val="24"/>
                <w:lang w:val="es-ES"/>
              </w:rPr>
              <w:t>(s):</w:t>
            </w:r>
          </w:p>
          <w:p w14:paraId="700275B6" w14:textId="6646295A" w:rsidR="006A19D2" w:rsidRPr="00135E30" w:rsidRDefault="006A19D2" w:rsidP="00B226EB">
            <w:pPr>
              <w:pStyle w:val="Prrafodelista"/>
              <w:numPr>
                <w:ilvl w:val="0"/>
                <w:numId w:val="3"/>
              </w:numPr>
              <w:rPr>
                <w:rFonts w:ascii="Arial" w:hAnsi="Arial" w:cs="Arial"/>
                <w:noProof/>
                <w:lang w:val="es-ES"/>
              </w:rPr>
            </w:pPr>
            <w:r w:rsidRPr="00135E30">
              <w:rPr>
                <w:rFonts w:ascii="Arial" w:hAnsi="Arial" w:cs="Arial"/>
                <w:noProof/>
                <w:lang w:val="es-ES"/>
              </w:rPr>
              <w:t>Visi</w:t>
            </w:r>
            <w:r w:rsidR="007049AF">
              <w:rPr>
                <w:rFonts w:ascii="Arial" w:hAnsi="Arial" w:cs="Arial"/>
                <w:noProof/>
                <w:lang w:val="es-ES"/>
              </w:rPr>
              <w:t>ó</w:t>
            </w:r>
            <w:r w:rsidRPr="00135E30">
              <w:rPr>
                <w:rFonts w:ascii="Arial" w:hAnsi="Arial" w:cs="Arial"/>
                <w:noProof/>
                <w:lang w:val="es-ES"/>
              </w:rPr>
              <w:t>n</w:t>
            </w:r>
          </w:p>
          <w:p w14:paraId="296AC706" w14:textId="2F86118C" w:rsidR="006A19D2" w:rsidRPr="00135E30" w:rsidRDefault="006A19D2" w:rsidP="00B226EB">
            <w:pPr>
              <w:pStyle w:val="Prrafodelista"/>
              <w:numPr>
                <w:ilvl w:val="0"/>
                <w:numId w:val="3"/>
              </w:numPr>
              <w:rPr>
                <w:rFonts w:ascii="Arial" w:hAnsi="Arial" w:cs="Arial"/>
                <w:noProof/>
                <w:lang w:val="es-ES"/>
              </w:rPr>
            </w:pPr>
            <w:r w:rsidRPr="00135E30">
              <w:rPr>
                <w:rFonts w:ascii="Arial" w:hAnsi="Arial" w:cs="Arial"/>
                <w:noProof/>
                <w:lang w:val="es-ES"/>
              </w:rPr>
              <w:t>Val</w:t>
            </w:r>
            <w:r w:rsidR="007049AF">
              <w:rPr>
                <w:rFonts w:ascii="Arial" w:hAnsi="Arial" w:cs="Arial"/>
                <w:noProof/>
                <w:lang w:val="es-ES"/>
              </w:rPr>
              <w:t>oración de ideas</w:t>
            </w:r>
          </w:p>
          <w:p w14:paraId="0061E70F" w14:textId="128541B5" w:rsidR="006A19D2" w:rsidRPr="00135E30" w:rsidRDefault="006A19D2" w:rsidP="00B226EB">
            <w:pPr>
              <w:pStyle w:val="Prrafodelista"/>
              <w:numPr>
                <w:ilvl w:val="0"/>
                <w:numId w:val="3"/>
              </w:numPr>
              <w:rPr>
                <w:rFonts w:ascii="Arial" w:hAnsi="Arial" w:cs="Arial"/>
                <w:noProof/>
                <w:lang w:val="es-ES"/>
              </w:rPr>
            </w:pPr>
            <w:r w:rsidRPr="00135E30">
              <w:rPr>
                <w:rFonts w:ascii="Arial" w:hAnsi="Arial" w:cs="Arial"/>
                <w:noProof/>
                <w:lang w:val="es-ES"/>
              </w:rPr>
              <w:t>Mo</w:t>
            </w:r>
            <w:r w:rsidR="007049AF">
              <w:rPr>
                <w:rFonts w:ascii="Arial" w:hAnsi="Arial" w:cs="Arial"/>
                <w:noProof/>
                <w:lang w:val="es-ES"/>
              </w:rPr>
              <w:t>vilización de terceros</w:t>
            </w:r>
          </w:p>
          <w:p w14:paraId="46E9CE91" w14:textId="370F8589" w:rsidR="006A19D2" w:rsidRPr="00135E30" w:rsidRDefault="006A19D2" w:rsidP="00B226EB">
            <w:pPr>
              <w:pStyle w:val="Prrafodelista"/>
              <w:numPr>
                <w:ilvl w:val="0"/>
                <w:numId w:val="3"/>
              </w:numPr>
              <w:rPr>
                <w:rFonts w:ascii="Arial" w:hAnsi="Arial" w:cs="Arial"/>
                <w:noProof/>
                <w:lang w:val="es-ES"/>
              </w:rPr>
            </w:pPr>
            <w:r w:rsidRPr="00135E30">
              <w:rPr>
                <w:rFonts w:ascii="Arial" w:hAnsi="Arial" w:cs="Arial"/>
                <w:noProof/>
                <w:lang w:val="es-ES"/>
              </w:rPr>
              <w:t>Plan</w:t>
            </w:r>
            <w:r w:rsidR="007049AF">
              <w:rPr>
                <w:rFonts w:ascii="Arial" w:hAnsi="Arial" w:cs="Arial"/>
                <w:noProof/>
                <w:lang w:val="es-ES"/>
              </w:rPr>
              <w:t>ificación y gestión</w:t>
            </w:r>
          </w:p>
        </w:tc>
      </w:tr>
      <w:tr w:rsidR="006A19D2" w:rsidRPr="00135E30" w14:paraId="79B5FE51" w14:textId="77777777" w:rsidTr="00B83CC2">
        <w:trPr>
          <w:trHeight w:hRule="exact" w:val="5936"/>
        </w:trPr>
        <w:tc>
          <w:tcPr>
            <w:tcW w:w="1593" w:type="dxa"/>
            <w:gridSpan w:val="2"/>
            <w:shd w:val="clear" w:color="auto" w:fill="0000FF"/>
            <w:tcMar>
              <w:top w:w="28" w:type="dxa"/>
              <w:left w:w="108" w:type="dxa"/>
              <w:bottom w:w="28" w:type="dxa"/>
              <w:right w:w="108" w:type="dxa"/>
            </w:tcMar>
            <w:vAlign w:val="center"/>
            <w:hideMark/>
          </w:tcPr>
          <w:p w14:paraId="12BC07C2" w14:textId="643628E9" w:rsidR="006A19D2" w:rsidRPr="00135E30" w:rsidRDefault="006A19D2" w:rsidP="00B226EB">
            <w:pPr>
              <w:rPr>
                <w:rFonts w:ascii="Arial" w:hAnsi="Arial" w:cs="Arial"/>
                <w:b/>
                <w:color w:val="FFFFFF" w:themeColor="background1"/>
                <w:lang w:val="es-ES"/>
              </w:rPr>
            </w:pPr>
            <w:r w:rsidRPr="00135E30">
              <w:rPr>
                <w:rFonts w:ascii="Arial" w:hAnsi="Arial" w:cs="Arial"/>
                <w:b/>
                <w:color w:val="FFFFFF" w:themeColor="background1"/>
                <w:lang w:val="es-ES"/>
              </w:rPr>
              <w:t>Glosar</w:t>
            </w:r>
            <w:r w:rsidR="00B83CC2" w:rsidRPr="00135E30">
              <w:rPr>
                <w:rFonts w:ascii="Arial" w:hAnsi="Arial" w:cs="Arial"/>
                <w:b/>
                <w:color w:val="FFFFFF" w:themeColor="background1"/>
                <w:lang w:val="es-ES"/>
              </w:rPr>
              <w:t>io</w:t>
            </w:r>
            <w:r w:rsidRPr="00135E30">
              <w:rPr>
                <w:rFonts w:ascii="Arial" w:hAnsi="Arial" w:cs="Arial"/>
                <w:b/>
                <w:color w:val="FFFFFF" w:themeColor="background1"/>
                <w:lang w:val="es-ES"/>
              </w:rPr>
              <w:t xml:space="preserve"> (m</w:t>
            </w:r>
            <w:r w:rsidR="00B83CC2" w:rsidRPr="00135E30">
              <w:rPr>
                <w:rFonts w:ascii="Arial" w:hAnsi="Arial" w:cs="Arial"/>
                <w:b/>
                <w:color w:val="FFFFFF" w:themeColor="background1"/>
                <w:lang w:val="es-ES"/>
              </w:rPr>
              <w:t>áximo</w:t>
            </w:r>
            <w:r w:rsidRPr="00135E30">
              <w:rPr>
                <w:rFonts w:ascii="Arial" w:hAnsi="Arial" w:cs="Arial"/>
                <w:b/>
                <w:color w:val="FFFFFF" w:themeColor="background1"/>
                <w:lang w:val="es-ES"/>
              </w:rPr>
              <w:t xml:space="preserve"> 5 t</w:t>
            </w:r>
            <w:r w:rsidR="00B83CC2" w:rsidRPr="00135E30">
              <w:rPr>
                <w:rFonts w:ascii="Arial" w:hAnsi="Arial" w:cs="Arial"/>
                <w:b/>
                <w:color w:val="FFFFFF" w:themeColor="background1"/>
                <w:lang w:val="es-ES"/>
              </w:rPr>
              <w:t>é</w:t>
            </w:r>
            <w:r w:rsidRPr="00135E30">
              <w:rPr>
                <w:rFonts w:ascii="Arial" w:hAnsi="Arial" w:cs="Arial"/>
                <w:b/>
                <w:color w:val="FFFFFF" w:themeColor="background1"/>
                <w:lang w:val="es-ES"/>
              </w:rPr>
              <w:t>rm</w:t>
            </w:r>
            <w:r w:rsidR="00B83CC2" w:rsidRPr="00135E30">
              <w:rPr>
                <w:rFonts w:ascii="Arial" w:hAnsi="Arial" w:cs="Arial"/>
                <w:b/>
                <w:color w:val="FFFFFF" w:themeColor="background1"/>
                <w:lang w:val="es-ES"/>
              </w:rPr>
              <w:t>ino</w:t>
            </w:r>
            <w:r w:rsidRPr="00135E30">
              <w:rPr>
                <w:rFonts w:ascii="Arial" w:hAnsi="Arial" w:cs="Arial"/>
                <w:b/>
                <w:color w:val="FFFFFF" w:themeColor="background1"/>
                <w:lang w:val="es-ES"/>
              </w:rPr>
              <w:t>s)</w:t>
            </w:r>
          </w:p>
        </w:tc>
        <w:tc>
          <w:tcPr>
            <w:tcW w:w="8513" w:type="dxa"/>
            <w:gridSpan w:val="2"/>
            <w:tcMar>
              <w:top w:w="28" w:type="dxa"/>
              <w:left w:w="108" w:type="dxa"/>
              <w:bottom w:w="28" w:type="dxa"/>
              <w:right w:w="108" w:type="dxa"/>
            </w:tcMar>
            <w:vAlign w:val="center"/>
          </w:tcPr>
          <w:p w14:paraId="528266D5" w14:textId="42B8C77F" w:rsidR="006A19D2" w:rsidRPr="00F43DA3" w:rsidRDefault="00210938" w:rsidP="00B226EB">
            <w:pPr>
              <w:rPr>
                <w:rFonts w:asciiTheme="minorHAnsi" w:hAnsiTheme="minorHAnsi" w:cs="Calibri"/>
                <w:color w:val="000000" w:themeColor="text1"/>
                <w:sz w:val="24"/>
                <w:szCs w:val="24"/>
                <w:shd w:val="clear" w:color="auto" w:fill="FFFFFF"/>
                <w:lang w:val="es-ES"/>
              </w:rPr>
            </w:pPr>
            <w:r w:rsidRPr="00F43DA3">
              <w:rPr>
                <w:rFonts w:asciiTheme="minorHAnsi" w:hAnsiTheme="minorHAnsi" w:cs="Calibri"/>
                <w:b/>
                <w:bCs/>
                <w:color w:val="000000" w:themeColor="text1"/>
                <w:sz w:val="24"/>
                <w:szCs w:val="24"/>
                <w:shd w:val="clear" w:color="auto" w:fill="FFFFFF"/>
                <w:lang w:val="es-ES"/>
              </w:rPr>
              <w:t>Estructura organizativa plana</w:t>
            </w:r>
            <w:r w:rsidR="006A19D2" w:rsidRPr="00F43DA3">
              <w:rPr>
                <w:rFonts w:asciiTheme="minorHAnsi" w:hAnsiTheme="minorHAnsi" w:cstheme="minorHAnsi"/>
                <w:b/>
                <w:bCs/>
                <w:color w:val="000000" w:themeColor="text1"/>
                <w:sz w:val="24"/>
                <w:szCs w:val="24"/>
                <w:shd w:val="clear" w:color="auto" w:fill="FFFFFF"/>
                <w:lang w:val="es-ES"/>
              </w:rPr>
              <w:t>:</w:t>
            </w:r>
            <w:r w:rsidR="006A19D2" w:rsidRPr="00F43DA3">
              <w:rPr>
                <w:rFonts w:asciiTheme="minorHAnsi" w:hAnsiTheme="minorHAnsi" w:cstheme="minorHAnsi"/>
                <w:color w:val="000000" w:themeColor="text1"/>
                <w:sz w:val="24"/>
                <w:szCs w:val="24"/>
                <w:shd w:val="clear" w:color="auto" w:fill="FFFFFF"/>
                <w:lang w:val="es-ES"/>
              </w:rPr>
              <w:t xml:space="preserve">  </w:t>
            </w:r>
            <w:r w:rsidRPr="00F43DA3">
              <w:rPr>
                <w:rStyle w:val="rynqvb"/>
                <w:rFonts w:asciiTheme="minorHAnsi" w:hAnsiTheme="minorHAnsi" w:cstheme="minorHAnsi"/>
                <w:sz w:val="24"/>
                <w:szCs w:val="24"/>
                <w:lang w:val="es-ES"/>
              </w:rPr>
              <w:t>es un modelo organizativo con niveles limitados o en ocasiones nulos de gestión entre el liderazgo y los empleados.</w:t>
            </w:r>
            <w:r w:rsidRPr="00F43DA3">
              <w:rPr>
                <w:rStyle w:val="hwtze"/>
                <w:rFonts w:asciiTheme="minorHAnsi" w:hAnsiTheme="minorHAnsi" w:cstheme="minorHAnsi"/>
                <w:sz w:val="24"/>
                <w:szCs w:val="24"/>
                <w:lang w:val="es-ES"/>
              </w:rPr>
              <w:t xml:space="preserve"> </w:t>
            </w:r>
            <w:r w:rsidRPr="00F43DA3">
              <w:rPr>
                <w:rStyle w:val="rynqvb"/>
                <w:rFonts w:asciiTheme="minorHAnsi" w:hAnsiTheme="minorHAnsi" w:cstheme="minorHAnsi"/>
                <w:sz w:val="24"/>
                <w:szCs w:val="24"/>
                <w:lang w:val="es-ES"/>
              </w:rPr>
              <w:t>Su objetivo es tener la menor jerarquización posible.</w:t>
            </w:r>
          </w:p>
          <w:p w14:paraId="6FAFCC8C" w14:textId="77777777" w:rsidR="006A19D2" w:rsidRPr="00F43DA3" w:rsidRDefault="006A19D2" w:rsidP="00B226EB">
            <w:pPr>
              <w:rPr>
                <w:rFonts w:asciiTheme="minorHAnsi" w:hAnsiTheme="minorHAnsi" w:cs="Calibri"/>
                <w:color w:val="000000" w:themeColor="text1"/>
                <w:sz w:val="24"/>
                <w:szCs w:val="24"/>
                <w:shd w:val="clear" w:color="auto" w:fill="FFFFFF"/>
                <w:lang w:val="es-ES"/>
              </w:rPr>
            </w:pPr>
          </w:p>
          <w:p w14:paraId="46470887" w14:textId="068C07CE" w:rsidR="006A19D2" w:rsidRPr="00F43DA3" w:rsidRDefault="00210938" w:rsidP="00B226EB">
            <w:pPr>
              <w:jc w:val="both"/>
              <w:rPr>
                <w:rFonts w:asciiTheme="minorHAnsi" w:hAnsiTheme="minorHAnsi" w:cstheme="minorHAnsi"/>
                <w:bCs/>
                <w:color w:val="000000" w:themeColor="text1"/>
                <w:sz w:val="24"/>
                <w:szCs w:val="24"/>
                <w:lang w:val="es-ES"/>
              </w:rPr>
            </w:pPr>
            <w:r w:rsidRPr="00F43DA3">
              <w:rPr>
                <w:rFonts w:asciiTheme="minorHAnsi" w:hAnsiTheme="minorHAnsi" w:cs="Calibri"/>
                <w:b/>
                <w:color w:val="000000" w:themeColor="text1"/>
                <w:sz w:val="24"/>
                <w:szCs w:val="24"/>
                <w:lang w:val="es-ES"/>
              </w:rPr>
              <w:t>Gestión del cambio</w:t>
            </w:r>
            <w:r w:rsidR="006A19D2" w:rsidRPr="00F43DA3">
              <w:rPr>
                <w:rFonts w:asciiTheme="minorHAnsi" w:hAnsiTheme="minorHAnsi" w:cs="Calibri"/>
                <w:b/>
                <w:color w:val="000000" w:themeColor="text1"/>
                <w:sz w:val="24"/>
                <w:szCs w:val="24"/>
                <w:lang w:val="es-ES"/>
              </w:rPr>
              <w:t xml:space="preserve">: </w:t>
            </w:r>
            <w:r w:rsidRPr="00F43DA3">
              <w:rPr>
                <w:rStyle w:val="rynqvb"/>
                <w:rFonts w:asciiTheme="minorHAnsi" w:hAnsiTheme="minorHAnsi" w:cstheme="minorHAnsi"/>
                <w:sz w:val="24"/>
                <w:szCs w:val="24"/>
                <w:lang w:val="es-ES"/>
              </w:rPr>
              <w:t>es un término general para resumir todos los enfoques para preparar, apoyar y ayudar a personas, equipos y empresas para realizar cambios de organización.</w:t>
            </w:r>
          </w:p>
          <w:p w14:paraId="2E1EEBA6" w14:textId="77777777" w:rsidR="006A19D2" w:rsidRPr="00F43DA3" w:rsidRDefault="006A19D2" w:rsidP="00B226EB">
            <w:pPr>
              <w:rPr>
                <w:rFonts w:asciiTheme="minorHAnsi" w:hAnsiTheme="minorHAnsi" w:cs="Calibri"/>
                <w:color w:val="000000" w:themeColor="text1"/>
                <w:sz w:val="24"/>
                <w:szCs w:val="24"/>
                <w:shd w:val="clear" w:color="auto" w:fill="FFFFFF"/>
                <w:lang w:val="es-ES"/>
              </w:rPr>
            </w:pPr>
          </w:p>
          <w:p w14:paraId="73431984" w14:textId="5829C6CD" w:rsidR="006A19D2" w:rsidRPr="00F43DA3" w:rsidRDefault="006A19D2" w:rsidP="00B226EB">
            <w:pPr>
              <w:rPr>
                <w:rFonts w:asciiTheme="minorHAnsi" w:hAnsiTheme="minorHAnsi" w:cstheme="minorHAnsi"/>
                <w:color w:val="000000" w:themeColor="text1"/>
                <w:sz w:val="24"/>
                <w:szCs w:val="24"/>
                <w:shd w:val="clear" w:color="auto" w:fill="FFFFFF"/>
                <w:lang w:val="es-ES"/>
              </w:rPr>
            </w:pPr>
            <w:r w:rsidRPr="00F43DA3">
              <w:rPr>
                <w:rFonts w:asciiTheme="minorHAnsi" w:hAnsiTheme="minorHAnsi" w:cs="Calibri"/>
                <w:b/>
                <w:bCs/>
                <w:color w:val="000000" w:themeColor="text1"/>
                <w:sz w:val="24"/>
                <w:szCs w:val="24"/>
                <w:shd w:val="clear" w:color="auto" w:fill="FFFFFF"/>
                <w:lang w:val="es-ES"/>
              </w:rPr>
              <w:t>Motiva</w:t>
            </w:r>
            <w:r w:rsidR="00210938" w:rsidRPr="00F43DA3">
              <w:rPr>
                <w:rFonts w:asciiTheme="minorHAnsi" w:hAnsiTheme="minorHAnsi" w:cs="Calibri"/>
                <w:b/>
                <w:bCs/>
                <w:color w:val="000000" w:themeColor="text1"/>
                <w:sz w:val="24"/>
                <w:szCs w:val="24"/>
                <w:shd w:val="clear" w:color="auto" w:fill="FFFFFF"/>
                <w:lang w:val="es-ES"/>
              </w:rPr>
              <w:t>c</w:t>
            </w:r>
            <w:r w:rsidRPr="00F43DA3">
              <w:rPr>
                <w:rFonts w:asciiTheme="minorHAnsi" w:hAnsiTheme="minorHAnsi" w:cs="Calibri"/>
                <w:b/>
                <w:bCs/>
                <w:color w:val="000000" w:themeColor="text1"/>
                <w:sz w:val="24"/>
                <w:szCs w:val="24"/>
                <w:shd w:val="clear" w:color="auto" w:fill="FFFFFF"/>
                <w:lang w:val="es-ES"/>
              </w:rPr>
              <w:t>i</w:t>
            </w:r>
            <w:r w:rsidR="00210938" w:rsidRPr="00F43DA3">
              <w:rPr>
                <w:rFonts w:asciiTheme="minorHAnsi" w:hAnsiTheme="minorHAnsi" w:cs="Calibri"/>
                <w:b/>
                <w:bCs/>
                <w:color w:val="000000" w:themeColor="text1"/>
                <w:sz w:val="24"/>
                <w:szCs w:val="24"/>
                <w:shd w:val="clear" w:color="auto" w:fill="FFFFFF"/>
                <w:lang w:val="es-ES"/>
              </w:rPr>
              <w:t>ó</w:t>
            </w:r>
            <w:r w:rsidRPr="00F43DA3">
              <w:rPr>
                <w:rFonts w:asciiTheme="minorHAnsi" w:hAnsiTheme="minorHAnsi" w:cs="Calibri"/>
                <w:b/>
                <w:bCs/>
                <w:color w:val="000000" w:themeColor="text1"/>
                <w:sz w:val="24"/>
                <w:szCs w:val="24"/>
                <w:shd w:val="clear" w:color="auto" w:fill="FFFFFF"/>
                <w:lang w:val="es-ES"/>
              </w:rPr>
              <w:t>n</w:t>
            </w:r>
            <w:r w:rsidR="00210938" w:rsidRPr="00F43DA3">
              <w:rPr>
                <w:rFonts w:asciiTheme="minorHAnsi" w:hAnsiTheme="minorHAnsi" w:cs="Calibri"/>
                <w:b/>
                <w:bCs/>
                <w:color w:val="000000" w:themeColor="text1"/>
                <w:sz w:val="24"/>
                <w:szCs w:val="24"/>
                <w:shd w:val="clear" w:color="auto" w:fill="FFFFFF"/>
                <w:lang w:val="es-ES"/>
              </w:rPr>
              <w:t xml:space="preserve"> intrínseca</w:t>
            </w:r>
            <w:r w:rsidRPr="00F43DA3">
              <w:rPr>
                <w:rFonts w:asciiTheme="minorHAnsi" w:hAnsiTheme="minorHAnsi" w:cs="Calibri"/>
                <w:b/>
                <w:bCs/>
                <w:color w:val="000000" w:themeColor="text1"/>
                <w:sz w:val="24"/>
                <w:szCs w:val="24"/>
                <w:shd w:val="clear" w:color="auto" w:fill="FFFFFF"/>
                <w:lang w:val="es-ES"/>
              </w:rPr>
              <w:t>:</w:t>
            </w:r>
            <w:r w:rsidRPr="00F43DA3">
              <w:rPr>
                <w:rFonts w:asciiTheme="minorHAnsi" w:hAnsiTheme="minorHAnsi" w:cs="Calibri"/>
                <w:color w:val="000000" w:themeColor="text1"/>
                <w:sz w:val="24"/>
                <w:szCs w:val="24"/>
                <w:shd w:val="clear" w:color="auto" w:fill="FFFFFF"/>
                <w:lang w:val="es-ES"/>
              </w:rPr>
              <w:t xml:space="preserve">  </w:t>
            </w:r>
            <w:r w:rsidR="00210938" w:rsidRPr="00F43DA3">
              <w:rPr>
                <w:rStyle w:val="rynqvb"/>
                <w:rFonts w:asciiTheme="minorHAnsi" w:hAnsiTheme="minorHAnsi" w:cstheme="minorHAnsi"/>
                <w:sz w:val="24"/>
                <w:szCs w:val="24"/>
                <w:lang w:val="es-ES"/>
              </w:rPr>
              <w:t>es la motivación proporcionada por la satisfacción o el disfrute personal en lugar de consideraciones externas como la</w:t>
            </w:r>
            <w:r w:rsidR="00F43DA3">
              <w:rPr>
                <w:rStyle w:val="rynqvb"/>
                <w:rFonts w:asciiTheme="minorHAnsi" w:hAnsiTheme="minorHAnsi" w:cstheme="minorHAnsi"/>
                <w:sz w:val="24"/>
                <w:szCs w:val="24"/>
                <w:lang w:val="es-ES"/>
              </w:rPr>
              <w:t>s</w:t>
            </w:r>
            <w:r w:rsidR="00210938" w:rsidRPr="00F43DA3">
              <w:rPr>
                <w:rStyle w:val="rynqvb"/>
                <w:rFonts w:asciiTheme="minorHAnsi" w:hAnsiTheme="minorHAnsi" w:cstheme="minorHAnsi"/>
                <w:sz w:val="24"/>
                <w:szCs w:val="24"/>
                <w:lang w:val="es-ES"/>
              </w:rPr>
              <w:t xml:space="preserve"> recompensa</w:t>
            </w:r>
            <w:r w:rsidR="00F43DA3">
              <w:rPr>
                <w:rStyle w:val="rynqvb"/>
                <w:rFonts w:asciiTheme="minorHAnsi" w:hAnsiTheme="minorHAnsi" w:cstheme="minorHAnsi"/>
                <w:sz w:val="24"/>
                <w:szCs w:val="24"/>
                <w:lang w:val="es-ES"/>
              </w:rPr>
              <w:t>s</w:t>
            </w:r>
            <w:r w:rsidR="00210938" w:rsidRPr="00F43DA3">
              <w:rPr>
                <w:rStyle w:val="rynqvb"/>
                <w:rFonts w:asciiTheme="minorHAnsi" w:hAnsiTheme="minorHAnsi" w:cstheme="minorHAnsi"/>
                <w:sz w:val="24"/>
                <w:szCs w:val="24"/>
                <w:lang w:val="es-ES"/>
              </w:rPr>
              <w:t xml:space="preserve"> o el miedo al castigo.</w:t>
            </w:r>
          </w:p>
          <w:p w14:paraId="7036D177" w14:textId="77777777" w:rsidR="006A19D2" w:rsidRPr="00F43DA3" w:rsidRDefault="006A19D2" w:rsidP="00B226EB">
            <w:pPr>
              <w:rPr>
                <w:rFonts w:asciiTheme="minorHAnsi" w:hAnsiTheme="minorHAnsi" w:cs="Calibri"/>
                <w:color w:val="000000" w:themeColor="text1"/>
                <w:sz w:val="24"/>
                <w:szCs w:val="24"/>
                <w:shd w:val="clear" w:color="auto" w:fill="FFFFFF"/>
                <w:lang w:val="es-ES"/>
              </w:rPr>
            </w:pPr>
          </w:p>
          <w:p w14:paraId="020EAD75" w14:textId="7721DEA1" w:rsidR="006A19D2" w:rsidRPr="00F43DA3" w:rsidRDefault="00210938" w:rsidP="00B226EB">
            <w:pPr>
              <w:rPr>
                <w:rFonts w:asciiTheme="minorHAnsi" w:hAnsiTheme="minorHAnsi" w:cstheme="minorHAnsi"/>
                <w:color w:val="000000" w:themeColor="text1"/>
                <w:sz w:val="24"/>
                <w:szCs w:val="24"/>
                <w:shd w:val="clear" w:color="auto" w:fill="FFFFFF"/>
                <w:lang w:val="es-ES"/>
              </w:rPr>
            </w:pPr>
            <w:r w:rsidRPr="00F43DA3">
              <w:rPr>
                <w:rFonts w:asciiTheme="minorHAnsi" w:hAnsiTheme="minorHAnsi" w:cs="Calibri"/>
                <w:b/>
                <w:bCs/>
                <w:color w:val="000000" w:themeColor="text1"/>
                <w:sz w:val="24"/>
                <w:szCs w:val="24"/>
                <w:shd w:val="clear" w:color="auto" w:fill="FFFFFF"/>
                <w:lang w:val="es-ES"/>
              </w:rPr>
              <w:t>Tipos de liderazgo</w:t>
            </w:r>
            <w:r w:rsidR="006A19D2" w:rsidRPr="00F43DA3">
              <w:rPr>
                <w:rFonts w:asciiTheme="minorHAnsi" w:hAnsiTheme="minorHAnsi" w:cs="Calibri"/>
                <w:b/>
                <w:bCs/>
                <w:color w:val="000000" w:themeColor="text1"/>
                <w:sz w:val="24"/>
                <w:szCs w:val="24"/>
                <w:shd w:val="clear" w:color="auto" w:fill="FFFFFF"/>
                <w:lang w:val="es-ES"/>
              </w:rPr>
              <w:t>:</w:t>
            </w:r>
            <w:r w:rsidR="006A19D2" w:rsidRPr="00F43DA3">
              <w:rPr>
                <w:rFonts w:asciiTheme="minorHAnsi" w:hAnsiTheme="minorHAnsi" w:cs="Calibri"/>
                <w:color w:val="000000" w:themeColor="text1"/>
                <w:sz w:val="24"/>
                <w:szCs w:val="24"/>
                <w:shd w:val="clear" w:color="auto" w:fill="FFFFFF"/>
                <w:lang w:val="es-ES"/>
              </w:rPr>
              <w:t xml:space="preserve"> </w:t>
            </w:r>
            <w:r w:rsidR="00F43DA3" w:rsidRPr="00F43DA3">
              <w:rPr>
                <w:rStyle w:val="rynqvb"/>
                <w:rFonts w:asciiTheme="minorHAnsi" w:hAnsiTheme="minorHAnsi" w:cstheme="minorHAnsi"/>
                <w:sz w:val="24"/>
                <w:szCs w:val="24"/>
                <w:lang w:val="es-ES"/>
              </w:rPr>
              <w:t>son categorizaciones de cómo se comporta un líder mientras dirige, motiva, guía y gestiona grupos de personas o personal.</w:t>
            </w:r>
          </w:p>
          <w:p w14:paraId="72CE91A3" w14:textId="77777777" w:rsidR="006A19D2" w:rsidRPr="00135E30" w:rsidRDefault="006A19D2" w:rsidP="00B226EB">
            <w:pPr>
              <w:jc w:val="both"/>
              <w:rPr>
                <w:rFonts w:ascii="Arial" w:hAnsi="Arial" w:cs="Arial"/>
                <w:lang w:val="es-ES"/>
              </w:rPr>
            </w:pPr>
          </w:p>
        </w:tc>
      </w:tr>
      <w:tr w:rsidR="006A19D2" w:rsidRPr="00135E30" w14:paraId="5B934C6D" w14:textId="77777777" w:rsidTr="00B83CC2">
        <w:trPr>
          <w:trHeight w:hRule="exact" w:val="1452"/>
        </w:trPr>
        <w:tc>
          <w:tcPr>
            <w:tcW w:w="1593" w:type="dxa"/>
            <w:gridSpan w:val="2"/>
            <w:shd w:val="clear" w:color="auto" w:fill="FFC000"/>
            <w:tcMar>
              <w:top w:w="28" w:type="dxa"/>
              <w:left w:w="108" w:type="dxa"/>
              <w:bottom w:w="28" w:type="dxa"/>
              <w:right w:w="108" w:type="dxa"/>
            </w:tcMar>
            <w:vAlign w:val="center"/>
          </w:tcPr>
          <w:p w14:paraId="55EA5D0A" w14:textId="31562A81" w:rsidR="006A19D2" w:rsidRPr="00135E30" w:rsidRDefault="00B83CC2" w:rsidP="00B226EB">
            <w:pPr>
              <w:rPr>
                <w:rFonts w:ascii="Arial" w:hAnsi="Arial" w:cs="Arial"/>
                <w:b/>
                <w:color w:val="FFFFFF" w:themeColor="background1"/>
                <w:lang w:val="es-ES"/>
              </w:rPr>
            </w:pPr>
            <w:r w:rsidRPr="00135E30">
              <w:rPr>
                <w:rFonts w:ascii="Arial" w:hAnsi="Arial" w:cs="Arial"/>
                <w:b/>
                <w:color w:val="FFFFFF" w:themeColor="background1"/>
                <w:lang w:val="es-ES"/>
              </w:rPr>
              <w:t>Recursos</w:t>
            </w:r>
            <w:r w:rsidR="006A19D2" w:rsidRPr="00135E30">
              <w:rPr>
                <w:rFonts w:ascii="Arial" w:hAnsi="Arial" w:cs="Arial"/>
                <w:b/>
                <w:color w:val="FFFFFF" w:themeColor="background1"/>
                <w:lang w:val="es-ES"/>
              </w:rPr>
              <w:t xml:space="preserve"> (v</w:t>
            </w:r>
            <w:r w:rsidRPr="00135E30">
              <w:rPr>
                <w:rFonts w:ascii="Arial" w:hAnsi="Arial" w:cs="Arial"/>
                <w:b/>
                <w:color w:val="FFFFFF" w:themeColor="background1"/>
                <w:lang w:val="es-ES"/>
              </w:rPr>
              <w:t>í</w:t>
            </w:r>
            <w:r w:rsidR="006A19D2" w:rsidRPr="00135E30">
              <w:rPr>
                <w:rFonts w:ascii="Arial" w:hAnsi="Arial" w:cs="Arial"/>
                <w:b/>
                <w:color w:val="FFFFFF" w:themeColor="background1"/>
                <w:lang w:val="es-ES"/>
              </w:rPr>
              <w:t xml:space="preserve">deos, </w:t>
            </w:r>
            <w:r w:rsidRPr="00135E30">
              <w:rPr>
                <w:rFonts w:ascii="Arial" w:hAnsi="Arial" w:cs="Arial"/>
                <w:b/>
                <w:color w:val="FFFFFF" w:themeColor="background1"/>
                <w:lang w:val="es-ES"/>
              </w:rPr>
              <w:t>enlaces de referencia</w:t>
            </w:r>
            <w:r w:rsidR="006A19D2" w:rsidRPr="00135E30">
              <w:rPr>
                <w:rFonts w:ascii="Arial" w:hAnsi="Arial" w:cs="Arial"/>
                <w:b/>
                <w:color w:val="FFFFFF" w:themeColor="background1"/>
                <w:lang w:val="es-ES"/>
              </w:rPr>
              <w:t>)</w:t>
            </w:r>
          </w:p>
        </w:tc>
        <w:tc>
          <w:tcPr>
            <w:tcW w:w="8513" w:type="dxa"/>
            <w:gridSpan w:val="2"/>
            <w:tcMar>
              <w:top w:w="28" w:type="dxa"/>
              <w:left w:w="108" w:type="dxa"/>
              <w:bottom w:w="28" w:type="dxa"/>
              <w:right w:w="108" w:type="dxa"/>
            </w:tcMar>
            <w:vAlign w:val="center"/>
          </w:tcPr>
          <w:p w14:paraId="1B002CF7" w14:textId="7C43E997" w:rsidR="006A19D2" w:rsidRPr="00135E30" w:rsidRDefault="00DC0F6B" w:rsidP="00B226EB">
            <w:pPr>
              <w:rPr>
                <w:rFonts w:asciiTheme="minorHAnsi" w:hAnsiTheme="minorHAnsi" w:cs="Calibri"/>
                <w:b/>
                <w:color w:val="243255"/>
                <w:lang w:val="es-ES"/>
              </w:rPr>
            </w:pPr>
            <w:r>
              <w:rPr>
                <w:rFonts w:asciiTheme="minorHAnsi" w:hAnsiTheme="minorHAnsi" w:cs="Calibri"/>
                <w:b/>
                <w:color w:val="243255"/>
                <w:lang w:val="es-ES"/>
              </w:rPr>
              <w:t xml:space="preserve">Gestión del cambio de </w:t>
            </w:r>
            <w:r w:rsidR="006A19D2" w:rsidRPr="00135E30">
              <w:rPr>
                <w:rFonts w:asciiTheme="minorHAnsi" w:hAnsiTheme="minorHAnsi" w:cs="Calibri"/>
                <w:b/>
                <w:color w:val="243255"/>
                <w:lang w:val="es-ES"/>
              </w:rPr>
              <w:t>John Kotter</w:t>
            </w:r>
          </w:p>
          <w:p w14:paraId="70C9BB85" w14:textId="77777777" w:rsidR="006A19D2" w:rsidRPr="00135E30" w:rsidRDefault="00E12951" w:rsidP="00B226EB">
            <w:pPr>
              <w:rPr>
                <w:rFonts w:asciiTheme="minorHAnsi" w:hAnsiTheme="minorHAnsi" w:cs="Calibri"/>
                <w:color w:val="002060"/>
                <w:shd w:val="clear" w:color="auto" w:fill="FFFFFF"/>
                <w:lang w:val="es-ES"/>
              </w:rPr>
            </w:pPr>
            <w:hyperlink r:id="rId11" w:history="1">
              <w:r w:rsidR="006A19D2" w:rsidRPr="00135E30">
                <w:rPr>
                  <w:rStyle w:val="Hipervnculo"/>
                  <w:rFonts w:asciiTheme="minorHAnsi" w:hAnsiTheme="minorHAnsi" w:cs="Calibri"/>
                  <w:lang w:val="es-ES"/>
                </w:rPr>
                <w:t>https://www.youtube.com/watch?v=1QWiMkXyTP4</w:t>
              </w:r>
            </w:hyperlink>
          </w:p>
          <w:p w14:paraId="062BDB93" w14:textId="77777777" w:rsidR="006A19D2" w:rsidRPr="00135E30" w:rsidRDefault="006A19D2" w:rsidP="00B226EB">
            <w:pPr>
              <w:jc w:val="both"/>
              <w:rPr>
                <w:rFonts w:ascii="Arial" w:hAnsi="Arial" w:cs="Arial"/>
                <w:lang w:val="es-ES"/>
              </w:rPr>
            </w:pPr>
          </w:p>
        </w:tc>
      </w:tr>
      <w:tr w:rsidR="006A19D2" w:rsidRPr="00135E30" w14:paraId="125B1BE4" w14:textId="77777777" w:rsidTr="00B83CC2">
        <w:trPr>
          <w:trHeight w:hRule="exact" w:val="465"/>
        </w:trPr>
        <w:tc>
          <w:tcPr>
            <w:tcW w:w="1593" w:type="dxa"/>
            <w:gridSpan w:val="2"/>
            <w:shd w:val="clear" w:color="auto" w:fill="92D050"/>
            <w:tcMar>
              <w:top w:w="28" w:type="dxa"/>
              <w:left w:w="108" w:type="dxa"/>
              <w:bottom w:w="28" w:type="dxa"/>
              <w:right w:w="108" w:type="dxa"/>
            </w:tcMar>
            <w:vAlign w:val="center"/>
            <w:hideMark/>
          </w:tcPr>
          <w:p w14:paraId="3CE7CA03" w14:textId="04A16B20" w:rsidR="006A19D2" w:rsidRPr="00135E30" w:rsidRDefault="00B83CC2" w:rsidP="00B226EB">
            <w:pPr>
              <w:rPr>
                <w:rFonts w:ascii="Arial" w:hAnsi="Arial" w:cs="Arial"/>
                <w:b/>
                <w:color w:val="FFFFFF" w:themeColor="background1"/>
                <w:lang w:val="es-ES"/>
              </w:rPr>
            </w:pPr>
            <w:r w:rsidRPr="00135E30">
              <w:rPr>
                <w:rFonts w:ascii="Arial" w:hAnsi="Arial" w:cs="Arial"/>
                <w:b/>
                <w:color w:val="FFFFFF" w:themeColor="background1"/>
                <w:lang w:val="es-ES"/>
              </w:rPr>
              <w:lastRenderedPageBreak/>
              <w:t>Creado por</w:t>
            </w:r>
          </w:p>
        </w:tc>
        <w:tc>
          <w:tcPr>
            <w:tcW w:w="8513" w:type="dxa"/>
            <w:gridSpan w:val="2"/>
            <w:tcMar>
              <w:top w:w="28" w:type="dxa"/>
              <w:left w:w="108" w:type="dxa"/>
              <w:bottom w:w="28" w:type="dxa"/>
              <w:right w:w="108" w:type="dxa"/>
            </w:tcMar>
            <w:vAlign w:val="center"/>
          </w:tcPr>
          <w:p w14:paraId="233DBBD2" w14:textId="77777777" w:rsidR="006A19D2" w:rsidRPr="00135E30" w:rsidRDefault="006A19D2" w:rsidP="00B226EB">
            <w:pPr>
              <w:rPr>
                <w:rFonts w:ascii="Arial" w:hAnsi="Arial" w:cs="Arial"/>
                <w:lang w:val="es-ES"/>
              </w:rPr>
            </w:pPr>
            <w:proofErr w:type="spellStart"/>
            <w:r w:rsidRPr="00135E30">
              <w:rPr>
                <w:rFonts w:ascii="Arial" w:hAnsi="Arial" w:cs="Arial"/>
                <w:lang w:val="es-ES"/>
              </w:rPr>
              <w:t>Irish</w:t>
            </w:r>
            <w:proofErr w:type="spellEnd"/>
            <w:r w:rsidRPr="00135E30">
              <w:rPr>
                <w:rFonts w:ascii="Arial" w:hAnsi="Arial" w:cs="Arial"/>
                <w:lang w:val="es-ES"/>
              </w:rPr>
              <w:t xml:space="preserve"> Rural Link</w:t>
            </w:r>
          </w:p>
        </w:tc>
      </w:tr>
      <w:tr w:rsidR="006A19D2" w:rsidRPr="00135E30" w14:paraId="2496FD55" w14:textId="77777777" w:rsidTr="00B83CC2">
        <w:trPr>
          <w:trHeight w:hRule="exact" w:val="2200"/>
        </w:trPr>
        <w:tc>
          <w:tcPr>
            <w:tcW w:w="1593" w:type="dxa"/>
            <w:gridSpan w:val="2"/>
            <w:shd w:val="clear" w:color="auto" w:fill="FF0000"/>
            <w:tcMar>
              <w:top w:w="28" w:type="dxa"/>
              <w:left w:w="108" w:type="dxa"/>
              <w:bottom w:w="28" w:type="dxa"/>
              <w:right w:w="108" w:type="dxa"/>
            </w:tcMar>
            <w:vAlign w:val="center"/>
            <w:hideMark/>
          </w:tcPr>
          <w:p w14:paraId="4C49C0EF" w14:textId="3D63ABA9" w:rsidR="006A19D2" w:rsidRPr="00135E30" w:rsidRDefault="006A19D2" w:rsidP="00B226EB">
            <w:pPr>
              <w:rPr>
                <w:rFonts w:ascii="Arial" w:hAnsi="Arial" w:cs="Arial"/>
                <w:b/>
                <w:color w:val="FFFFFF" w:themeColor="background1"/>
                <w:lang w:val="es-ES"/>
              </w:rPr>
            </w:pPr>
            <w:r w:rsidRPr="00135E30">
              <w:rPr>
                <w:rFonts w:ascii="Arial" w:hAnsi="Arial" w:cs="Arial"/>
                <w:b/>
                <w:color w:val="FFFFFF" w:themeColor="background1"/>
                <w:lang w:val="es-ES"/>
              </w:rPr>
              <w:t>Bibliogra</w:t>
            </w:r>
            <w:r w:rsidR="00B83CC2" w:rsidRPr="00135E30">
              <w:rPr>
                <w:rFonts w:ascii="Arial" w:hAnsi="Arial" w:cs="Arial"/>
                <w:b/>
                <w:color w:val="FFFFFF" w:themeColor="background1"/>
                <w:lang w:val="es-ES"/>
              </w:rPr>
              <w:t>fía</w:t>
            </w:r>
            <w:r w:rsidRPr="00135E30">
              <w:rPr>
                <w:rFonts w:ascii="Arial" w:hAnsi="Arial" w:cs="Arial"/>
                <w:b/>
                <w:color w:val="FFFFFF" w:themeColor="background1"/>
                <w:lang w:val="es-ES"/>
              </w:rPr>
              <w:t xml:space="preserve"> </w:t>
            </w:r>
          </w:p>
        </w:tc>
        <w:tc>
          <w:tcPr>
            <w:tcW w:w="8513" w:type="dxa"/>
            <w:gridSpan w:val="2"/>
            <w:tcMar>
              <w:top w:w="28" w:type="dxa"/>
              <w:left w:w="108" w:type="dxa"/>
              <w:bottom w:w="28" w:type="dxa"/>
              <w:right w:w="108" w:type="dxa"/>
            </w:tcMar>
            <w:vAlign w:val="center"/>
          </w:tcPr>
          <w:p w14:paraId="447B7920" w14:textId="77777777" w:rsidR="006A19D2" w:rsidRPr="00135E30" w:rsidRDefault="006A19D2" w:rsidP="00B226EB">
            <w:pPr>
              <w:rPr>
                <w:rFonts w:asciiTheme="minorHAnsi" w:hAnsiTheme="minorHAnsi" w:cs="Calibri"/>
                <w:color w:val="000000" w:themeColor="text1"/>
                <w:lang w:val="es-ES"/>
              </w:rPr>
            </w:pPr>
            <w:r w:rsidRPr="00135E30">
              <w:rPr>
                <w:rFonts w:asciiTheme="minorHAnsi" w:hAnsiTheme="minorHAnsi" w:cs="Calibri"/>
                <w:color w:val="000000" w:themeColor="text1"/>
                <w:shd w:val="clear" w:color="auto" w:fill="FFFFFF"/>
                <w:lang w:val="es-ES"/>
              </w:rPr>
              <w:t xml:space="preserve">Kotter, J. P. </w:t>
            </w:r>
            <w:proofErr w:type="spellStart"/>
            <w:r w:rsidRPr="00135E30">
              <w:rPr>
                <w:rFonts w:asciiTheme="minorHAnsi" w:hAnsiTheme="minorHAnsi" w:cs="Calibri"/>
                <w:color w:val="000000" w:themeColor="text1"/>
                <w:shd w:val="clear" w:color="auto" w:fill="FFFFFF"/>
                <w:lang w:val="es-ES"/>
              </w:rPr>
              <w:t>Leading</w:t>
            </w:r>
            <w:proofErr w:type="spellEnd"/>
            <w:r w:rsidRPr="00135E30">
              <w:rPr>
                <w:rFonts w:asciiTheme="minorHAnsi" w:hAnsiTheme="minorHAnsi" w:cs="Calibri"/>
                <w:color w:val="000000" w:themeColor="text1"/>
                <w:shd w:val="clear" w:color="auto" w:fill="FFFFFF"/>
                <w:lang w:val="es-ES"/>
              </w:rPr>
              <w:t xml:space="preserve"> Change. </w:t>
            </w:r>
            <w:r w:rsidRPr="00135E30">
              <w:rPr>
                <w:rFonts w:asciiTheme="minorHAnsi" w:hAnsiTheme="minorHAnsi" w:cs="Calibri"/>
                <w:b/>
                <w:bCs/>
                <w:color w:val="000000" w:themeColor="text1"/>
                <w:shd w:val="clear" w:color="auto" w:fill="FFFFFF"/>
                <w:lang w:val="es-ES"/>
              </w:rPr>
              <w:t xml:space="preserve">Boston: Harvard Business </w:t>
            </w:r>
            <w:proofErr w:type="spellStart"/>
            <w:r w:rsidRPr="00135E30">
              <w:rPr>
                <w:rFonts w:asciiTheme="minorHAnsi" w:hAnsiTheme="minorHAnsi" w:cs="Calibri"/>
                <w:b/>
                <w:bCs/>
                <w:color w:val="000000" w:themeColor="text1"/>
                <w:shd w:val="clear" w:color="auto" w:fill="FFFFFF"/>
                <w:lang w:val="es-ES"/>
              </w:rPr>
              <w:t>School</w:t>
            </w:r>
            <w:proofErr w:type="spellEnd"/>
            <w:r w:rsidRPr="00135E30">
              <w:rPr>
                <w:rFonts w:asciiTheme="minorHAnsi" w:hAnsiTheme="minorHAnsi" w:cs="Calibri"/>
                <w:b/>
                <w:bCs/>
                <w:color w:val="000000" w:themeColor="text1"/>
                <w:shd w:val="clear" w:color="auto" w:fill="FFFFFF"/>
                <w:lang w:val="es-ES"/>
              </w:rPr>
              <w:t xml:space="preserve"> </w:t>
            </w:r>
            <w:proofErr w:type="spellStart"/>
            <w:r w:rsidRPr="00135E30">
              <w:rPr>
                <w:rFonts w:asciiTheme="minorHAnsi" w:hAnsiTheme="minorHAnsi" w:cs="Calibri"/>
                <w:b/>
                <w:bCs/>
                <w:color w:val="000000" w:themeColor="text1"/>
                <w:shd w:val="clear" w:color="auto" w:fill="FFFFFF"/>
                <w:lang w:val="es-ES"/>
              </w:rPr>
              <w:t>Press</w:t>
            </w:r>
            <w:proofErr w:type="spellEnd"/>
            <w:r w:rsidRPr="00135E30">
              <w:rPr>
                <w:rFonts w:asciiTheme="minorHAnsi" w:hAnsiTheme="minorHAnsi" w:cs="Calibri"/>
                <w:b/>
                <w:bCs/>
                <w:color w:val="000000" w:themeColor="text1"/>
                <w:shd w:val="clear" w:color="auto" w:fill="FFFFFF"/>
                <w:lang w:val="es-ES"/>
              </w:rPr>
              <w:t>, 1996</w:t>
            </w:r>
          </w:p>
          <w:p w14:paraId="4FE29478" w14:textId="77777777" w:rsidR="006A19D2" w:rsidRPr="00135E30" w:rsidRDefault="006A19D2" w:rsidP="00B226EB">
            <w:pPr>
              <w:jc w:val="both"/>
              <w:rPr>
                <w:rFonts w:ascii="Arial" w:hAnsi="Arial" w:cs="Arial"/>
                <w:lang w:val="es-ES"/>
              </w:rPr>
            </w:pPr>
            <w:r w:rsidRPr="00135E30">
              <w:rPr>
                <w:rFonts w:asciiTheme="minorHAnsi" w:hAnsiTheme="minorHAnsi" w:cs="Calibri"/>
                <w:color w:val="000000" w:themeColor="text1"/>
                <w:lang w:val="es-ES"/>
              </w:rPr>
              <w:t>https://online.hbs.edu/blog/post/change-management-process</w:t>
            </w:r>
          </w:p>
          <w:p w14:paraId="4266A340" w14:textId="77777777" w:rsidR="006A19D2" w:rsidRPr="00135E30" w:rsidRDefault="00E12951" w:rsidP="00B226EB">
            <w:pPr>
              <w:rPr>
                <w:rFonts w:asciiTheme="minorHAnsi" w:hAnsiTheme="minorHAnsi" w:cs="Calibri"/>
                <w:color w:val="002060"/>
                <w:shd w:val="clear" w:color="auto" w:fill="FFFFFF"/>
                <w:lang w:val="es-ES"/>
              </w:rPr>
            </w:pPr>
            <w:hyperlink r:id="rId12" w:anchor=":~:text=The%20research%20of%20leadership%20styles,more%20modern%20and%20broader%20approaches" w:history="1">
              <w:r w:rsidR="006A19D2" w:rsidRPr="00135E30">
                <w:rPr>
                  <w:rStyle w:val="Hipervnculo"/>
                  <w:rFonts w:asciiTheme="minorHAnsi" w:hAnsiTheme="minorHAnsi" w:cs="Calibri"/>
                  <w:shd w:val="clear" w:color="auto" w:fill="FFFFFF"/>
                  <w:lang w:val="es-ES"/>
                </w:rPr>
                <w:t>https://www.projectmanagement.ie/blog/leadership-styles/#:~:text=The%20research%20of%20leadership%20styles,more%20modern%20and%20broader%20approaches</w:t>
              </w:r>
            </w:hyperlink>
            <w:r w:rsidR="006A19D2" w:rsidRPr="00135E30">
              <w:rPr>
                <w:rFonts w:asciiTheme="minorHAnsi" w:hAnsiTheme="minorHAnsi" w:cs="Calibri"/>
                <w:color w:val="002060"/>
                <w:shd w:val="clear" w:color="auto" w:fill="FFFFFF"/>
                <w:lang w:val="es-ES"/>
              </w:rPr>
              <w:t>.</w:t>
            </w:r>
          </w:p>
          <w:p w14:paraId="7691980D" w14:textId="77777777" w:rsidR="006A19D2" w:rsidRPr="00135E30" w:rsidRDefault="00E12951" w:rsidP="00B226EB">
            <w:pPr>
              <w:rPr>
                <w:rFonts w:asciiTheme="minorHAnsi" w:hAnsiTheme="minorHAnsi" w:cs="Calibri"/>
                <w:color w:val="002060"/>
                <w:sz w:val="24"/>
                <w:szCs w:val="24"/>
                <w:shd w:val="clear" w:color="auto" w:fill="FFFFFF"/>
                <w:lang w:val="es-ES"/>
              </w:rPr>
            </w:pPr>
            <w:hyperlink r:id="rId13" w:history="1">
              <w:r w:rsidR="006A19D2" w:rsidRPr="00135E30">
                <w:rPr>
                  <w:rStyle w:val="Hipervnculo"/>
                  <w:rFonts w:asciiTheme="minorHAnsi" w:hAnsiTheme="minorHAnsi" w:cs="Calibri"/>
                  <w:shd w:val="clear" w:color="auto" w:fill="FFFFFF"/>
                  <w:lang w:val="es-ES"/>
                </w:rPr>
                <w:t>https://www.forbes.com/sites/forbesbusinesscouncil/2023/10/06/four-tips-for-leaders-who-want-to-make-the-most-out-of-smart-goals/?sh=6ac630655e9b</w:t>
              </w:r>
            </w:hyperlink>
            <w:r w:rsidR="006A19D2" w:rsidRPr="00135E30">
              <w:rPr>
                <w:rFonts w:asciiTheme="minorHAnsi" w:hAnsiTheme="minorHAnsi" w:cs="Calibri"/>
                <w:color w:val="002060"/>
                <w:sz w:val="24"/>
                <w:szCs w:val="24"/>
                <w:shd w:val="clear" w:color="auto" w:fill="FFFFFF"/>
                <w:lang w:val="es-ES"/>
              </w:rPr>
              <w:t xml:space="preserve"> </w:t>
            </w:r>
          </w:p>
          <w:p w14:paraId="4A8327B4" w14:textId="77777777" w:rsidR="006A19D2" w:rsidRPr="00135E30" w:rsidRDefault="006A19D2" w:rsidP="00B226EB">
            <w:pPr>
              <w:jc w:val="both"/>
              <w:rPr>
                <w:rFonts w:ascii="Arial" w:hAnsi="Arial" w:cs="Arial"/>
                <w:lang w:val="es-ES"/>
              </w:rPr>
            </w:pPr>
          </w:p>
        </w:tc>
      </w:tr>
      <w:tr w:rsidR="006A19D2" w:rsidRPr="00135E30" w14:paraId="2ACB8852" w14:textId="77777777" w:rsidTr="00B83CC2">
        <w:trPr>
          <w:trHeight w:hRule="exact" w:val="879"/>
        </w:trPr>
        <w:tc>
          <w:tcPr>
            <w:tcW w:w="1593" w:type="dxa"/>
            <w:gridSpan w:val="2"/>
            <w:shd w:val="clear" w:color="auto" w:fill="92D050"/>
            <w:tcMar>
              <w:top w:w="28" w:type="dxa"/>
              <w:left w:w="108" w:type="dxa"/>
              <w:bottom w:w="28" w:type="dxa"/>
              <w:right w:w="108" w:type="dxa"/>
            </w:tcMar>
            <w:vAlign w:val="center"/>
          </w:tcPr>
          <w:p w14:paraId="4F8170A8" w14:textId="59643845" w:rsidR="006A19D2" w:rsidRPr="00135E30" w:rsidRDefault="00B83CC2" w:rsidP="00B226EB">
            <w:pPr>
              <w:rPr>
                <w:rFonts w:ascii="Arial" w:hAnsi="Arial" w:cs="Arial"/>
                <w:b/>
                <w:color w:val="FFFFFF" w:themeColor="background1"/>
                <w:lang w:val="es-ES"/>
              </w:rPr>
            </w:pPr>
            <w:r w:rsidRPr="00135E30">
              <w:rPr>
                <w:rFonts w:ascii="Arial" w:hAnsi="Arial" w:cs="Arial"/>
                <w:b/>
                <w:color w:val="FFFFFF" w:themeColor="background1"/>
                <w:lang w:val="es-ES"/>
              </w:rPr>
              <w:t>PPT</w:t>
            </w:r>
          </w:p>
        </w:tc>
        <w:tc>
          <w:tcPr>
            <w:tcW w:w="8513" w:type="dxa"/>
            <w:gridSpan w:val="2"/>
            <w:tcMar>
              <w:top w:w="28" w:type="dxa"/>
              <w:left w:w="108" w:type="dxa"/>
              <w:bottom w:w="28" w:type="dxa"/>
              <w:right w:w="108" w:type="dxa"/>
            </w:tcMar>
            <w:vAlign w:val="center"/>
          </w:tcPr>
          <w:p w14:paraId="33CBC183" w14:textId="1D9F28D4" w:rsidR="006A19D2" w:rsidRPr="00135E30" w:rsidRDefault="006A19D2" w:rsidP="00B226EB">
            <w:pPr>
              <w:jc w:val="both"/>
              <w:rPr>
                <w:rFonts w:asciiTheme="minorHAnsi" w:hAnsiTheme="minorHAnsi" w:cs="Calibri"/>
                <w:lang w:val="es-ES"/>
              </w:rPr>
            </w:pPr>
            <w:r w:rsidRPr="00135E30">
              <w:rPr>
                <w:rFonts w:asciiTheme="minorHAnsi" w:hAnsiTheme="minorHAnsi" w:cs="Calibri"/>
                <w:lang w:val="es-ES"/>
              </w:rPr>
              <w:t xml:space="preserve">MICRO 2 WP3 </w:t>
            </w:r>
            <w:proofErr w:type="spellStart"/>
            <w:r w:rsidRPr="00135E30">
              <w:rPr>
                <w:rFonts w:asciiTheme="minorHAnsi" w:hAnsiTheme="minorHAnsi" w:cs="Calibri"/>
                <w:lang w:val="es-ES"/>
              </w:rPr>
              <w:t>Leading</w:t>
            </w:r>
            <w:proofErr w:type="spellEnd"/>
            <w:r w:rsidRPr="00135E30">
              <w:rPr>
                <w:rFonts w:asciiTheme="minorHAnsi" w:hAnsiTheme="minorHAnsi" w:cs="Calibri"/>
                <w:lang w:val="es-ES"/>
              </w:rPr>
              <w:t xml:space="preserve"> and </w:t>
            </w:r>
            <w:proofErr w:type="spellStart"/>
            <w:r w:rsidRPr="00135E30">
              <w:rPr>
                <w:rFonts w:asciiTheme="minorHAnsi" w:hAnsiTheme="minorHAnsi" w:cs="Calibri"/>
                <w:lang w:val="es-ES"/>
              </w:rPr>
              <w:t>Managing</w:t>
            </w:r>
            <w:proofErr w:type="spellEnd"/>
            <w:r w:rsidRPr="00135E30">
              <w:rPr>
                <w:rFonts w:asciiTheme="minorHAnsi" w:hAnsiTheme="minorHAnsi" w:cs="Calibri"/>
                <w:lang w:val="es-ES"/>
              </w:rPr>
              <w:t xml:space="preserve"> Rural Micro </w:t>
            </w:r>
            <w:proofErr w:type="spellStart"/>
            <w:r w:rsidRPr="00135E30">
              <w:rPr>
                <w:rFonts w:asciiTheme="minorHAnsi" w:hAnsiTheme="minorHAnsi" w:cs="Calibri"/>
                <w:lang w:val="es-ES"/>
              </w:rPr>
              <w:t>Enterprises</w:t>
            </w:r>
            <w:proofErr w:type="spellEnd"/>
            <w:r w:rsidRPr="00135E30">
              <w:rPr>
                <w:rFonts w:asciiTheme="minorHAnsi" w:hAnsiTheme="minorHAnsi" w:cs="Calibri"/>
                <w:lang w:val="es-ES"/>
              </w:rPr>
              <w:t xml:space="preserve"> </w:t>
            </w:r>
            <w:proofErr w:type="spellStart"/>
            <w:r w:rsidRPr="00135E30">
              <w:rPr>
                <w:rFonts w:asciiTheme="minorHAnsi" w:hAnsiTheme="minorHAnsi" w:cs="Calibri"/>
                <w:lang w:val="es-ES"/>
              </w:rPr>
              <w:t>Through</w:t>
            </w:r>
            <w:proofErr w:type="spellEnd"/>
            <w:r w:rsidRPr="00135E30">
              <w:rPr>
                <w:rFonts w:asciiTheme="minorHAnsi" w:hAnsiTheme="minorHAnsi" w:cs="Calibri"/>
                <w:lang w:val="es-ES"/>
              </w:rPr>
              <w:t xml:space="preserve"> Digital Change - IRL </w:t>
            </w:r>
            <w:r w:rsidR="00C71F9D">
              <w:rPr>
                <w:rFonts w:asciiTheme="minorHAnsi" w:hAnsiTheme="minorHAnsi" w:cs="Calibri"/>
                <w:lang w:val="es-ES"/>
              </w:rPr>
              <w:t>–</w:t>
            </w:r>
            <w:r w:rsidRPr="00135E30">
              <w:rPr>
                <w:rFonts w:asciiTheme="minorHAnsi" w:hAnsiTheme="minorHAnsi" w:cs="Calibri"/>
                <w:lang w:val="es-ES"/>
              </w:rPr>
              <w:t xml:space="preserve"> E</w:t>
            </w:r>
            <w:r w:rsidR="00C71F9D">
              <w:rPr>
                <w:rFonts w:asciiTheme="minorHAnsi" w:hAnsiTheme="minorHAnsi" w:cs="Calibri"/>
                <w:lang w:val="es-ES"/>
              </w:rPr>
              <w:t xml:space="preserve">SP </w:t>
            </w:r>
            <w:r w:rsidRPr="00135E30">
              <w:rPr>
                <w:rFonts w:asciiTheme="minorHAnsi" w:hAnsiTheme="minorHAnsi" w:cs="Calibri"/>
                <w:lang w:val="es-ES"/>
              </w:rPr>
              <w:t>version.pptx</w:t>
            </w:r>
          </w:p>
        </w:tc>
      </w:tr>
      <w:tr w:rsidR="006A19D2" w:rsidRPr="00135E30" w14:paraId="40CFCA27" w14:textId="77777777" w:rsidTr="00B83CC2">
        <w:trPr>
          <w:trHeight w:hRule="exact" w:val="971"/>
        </w:trPr>
        <w:tc>
          <w:tcPr>
            <w:tcW w:w="1593" w:type="dxa"/>
            <w:gridSpan w:val="2"/>
            <w:shd w:val="clear" w:color="auto" w:fill="0000FF"/>
            <w:tcMar>
              <w:top w:w="28" w:type="dxa"/>
              <w:left w:w="108" w:type="dxa"/>
              <w:bottom w:w="28" w:type="dxa"/>
              <w:right w:w="108" w:type="dxa"/>
            </w:tcMar>
            <w:vAlign w:val="center"/>
          </w:tcPr>
          <w:p w14:paraId="5D398170" w14:textId="785FD39F" w:rsidR="006A19D2" w:rsidRPr="00135E30" w:rsidRDefault="00B83CC2" w:rsidP="00B226EB">
            <w:pPr>
              <w:rPr>
                <w:rFonts w:ascii="Arial" w:hAnsi="Arial" w:cs="Arial"/>
                <w:b/>
                <w:color w:val="FFFFFF" w:themeColor="background1"/>
                <w:lang w:val="es-ES"/>
              </w:rPr>
            </w:pPr>
            <w:r w:rsidRPr="00135E30">
              <w:rPr>
                <w:rFonts w:ascii="Arial" w:hAnsi="Arial" w:cs="Arial"/>
                <w:b/>
                <w:color w:val="FFFFFF" w:themeColor="background1"/>
                <w:lang w:val="es-ES"/>
              </w:rPr>
              <w:t>Material relacionado</w:t>
            </w:r>
          </w:p>
        </w:tc>
        <w:tc>
          <w:tcPr>
            <w:tcW w:w="8513" w:type="dxa"/>
            <w:gridSpan w:val="2"/>
            <w:tcMar>
              <w:top w:w="28" w:type="dxa"/>
              <w:left w:w="108" w:type="dxa"/>
              <w:bottom w:w="28" w:type="dxa"/>
              <w:right w:w="108" w:type="dxa"/>
            </w:tcMar>
            <w:vAlign w:val="center"/>
          </w:tcPr>
          <w:p w14:paraId="022782C1" w14:textId="77777777" w:rsidR="006A19D2" w:rsidRPr="00135E30" w:rsidRDefault="006A19D2" w:rsidP="00B226EB">
            <w:pPr>
              <w:jc w:val="both"/>
              <w:rPr>
                <w:rFonts w:ascii="Arial" w:hAnsi="Arial" w:cs="Arial"/>
                <w:lang w:val="es-ES"/>
              </w:rPr>
            </w:pPr>
            <w:r w:rsidRPr="00135E30">
              <w:rPr>
                <w:rFonts w:ascii="Arial" w:hAnsi="Arial" w:cs="Arial"/>
                <w:lang w:val="es-ES"/>
              </w:rPr>
              <w:t>N/A</w:t>
            </w:r>
          </w:p>
        </w:tc>
      </w:tr>
      <w:bookmarkEnd w:id="0"/>
    </w:tbl>
    <w:p w14:paraId="7E8B222B" w14:textId="77777777" w:rsidR="006A19D2" w:rsidRPr="00135E30" w:rsidRDefault="006A19D2" w:rsidP="006A19D2">
      <w:pPr>
        <w:rPr>
          <w:rFonts w:ascii="Century Gothic" w:hAnsi="Century Gothic"/>
          <w:sz w:val="19"/>
          <w:lang w:val="es-ES"/>
        </w:rPr>
        <w:sectPr w:rsidR="006A19D2" w:rsidRPr="00135E30" w:rsidSect="006A19D2">
          <w:headerReference w:type="default" r:id="rId14"/>
          <w:footerReference w:type="default" r:id="rId15"/>
          <w:pgSz w:w="11910" w:h="16850"/>
          <w:pgMar w:top="0" w:right="853" w:bottom="0" w:left="520" w:header="720" w:footer="720" w:gutter="0"/>
          <w:cols w:space="720"/>
        </w:sectPr>
      </w:pPr>
    </w:p>
    <w:p w14:paraId="39FA2223" w14:textId="0EA67910" w:rsidR="006A19D2" w:rsidRPr="00135E30" w:rsidRDefault="00C71F9D" w:rsidP="006A19D2">
      <w:pPr>
        <w:jc w:val="both"/>
        <w:rPr>
          <w:rFonts w:asciiTheme="minorHAnsi" w:hAnsiTheme="minorHAnsi" w:cs="Calibri"/>
          <w:color w:val="FF0000"/>
          <w:sz w:val="24"/>
          <w:szCs w:val="24"/>
          <w:lang w:val="es-ES"/>
        </w:rPr>
      </w:pPr>
      <w:r>
        <w:rPr>
          <w:rFonts w:asciiTheme="minorHAnsi" w:hAnsiTheme="minorHAnsi" w:cs="Calibri"/>
          <w:color w:val="FF0000"/>
          <w:sz w:val="24"/>
          <w:szCs w:val="24"/>
          <w:lang w:val="es-ES"/>
        </w:rPr>
        <w:t xml:space="preserve">Ver </w:t>
      </w:r>
      <w:r w:rsidR="006A19D2" w:rsidRPr="00135E30">
        <w:rPr>
          <w:rFonts w:asciiTheme="minorHAnsi" w:hAnsiTheme="minorHAnsi" w:cs="Calibri"/>
          <w:color w:val="FF0000"/>
          <w:sz w:val="24"/>
          <w:szCs w:val="24"/>
          <w:lang w:val="es-ES"/>
        </w:rPr>
        <w:t>bibliogra</w:t>
      </w:r>
      <w:r>
        <w:rPr>
          <w:rFonts w:asciiTheme="minorHAnsi" w:hAnsiTheme="minorHAnsi" w:cs="Calibri"/>
          <w:color w:val="FF0000"/>
          <w:sz w:val="24"/>
          <w:szCs w:val="24"/>
          <w:lang w:val="es-ES"/>
        </w:rPr>
        <w:t>fía cuando se amplíe la sección</w:t>
      </w:r>
      <w:r>
        <w:rPr>
          <w:rFonts w:asciiTheme="minorHAnsi" w:hAnsiTheme="minorHAnsi" w:cs="Calibri"/>
          <w:color w:val="FF0000"/>
          <w:sz w:val="24"/>
          <w:szCs w:val="24"/>
          <w:lang w:val="es-ES"/>
        </w:rPr>
        <w:br/>
      </w:r>
    </w:p>
    <w:p w14:paraId="4BFC751A" w14:textId="6499D85F" w:rsidR="006A19D2" w:rsidRPr="00135E30" w:rsidRDefault="006A19D2" w:rsidP="006A19D2">
      <w:pPr>
        <w:jc w:val="both"/>
        <w:rPr>
          <w:rFonts w:asciiTheme="minorHAnsi" w:hAnsiTheme="minorHAnsi" w:cs="Calibri"/>
          <w:color w:val="FF0000"/>
          <w:sz w:val="24"/>
          <w:szCs w:val="24"/>
          <w:lang w:val="es-ES"/>
        </w:rPr>
      </w:pPr>
      <w:proofErr w:type="spellStart"/>
      <w:r w:rsidRPr="00135E30">
        <w:rPr>
          <w:rFonts w:asciiTheme="minorHAnsi" w:hAnsiTheme="minorHAnsi" w:cs="Calibri"/>
          <w:color w:val="FF0000"/>
          <w:sz w:val="24"/>
          <w:szCs w:val="24"/>
          <w:lang w:val="es-ES"/>
        </w:rPr>
        <w:t>Heifetz</w:t>
      </w:r>
      <w:proofErr w:type="spellEnd"/>
      <w:r w:rsidRPr="00135E30">
        <w:rPr>
          <w:rFonts w:asciiTheme="minorHAnsi" w:hAnsiTheme="minorHAnsi" w:cs="Calibri"/>
          <w:color w:val="FF0000"/>
          <w:sz w:val="24"/>
          <w:szCs w:val="24"/>
          <w:lang w:val="es-ES"/>
        </w:rPr>
        <w:t xml:space="preserve"> </w:t>
      </w:r>
      <w:r w:rsidR="00C71F9D">
        <w:rPr>
          <w:rFonts w:asciiTheme="minorHAnsi" w:hAnsiTheme="minorHAnsi" w:cs="Calibri"/>
          <w:color w:val="FF0000"/>
          <w:sz w:val="24"/>
          <w:szCs w:val="24"/>
          <w:lang w:val="es-ES"/>
        </w:rPr>
        <w:t>y</w:t>
      </w:r>
      <w:r w:rsidRPr="00135E30">
        <w:rPr>
          <w:rFonts w:asciiTheme="minorHAnsi" w:hAnsiTheme="minorHAnsi" w:cs="Calibri"/>
          <w:color w:val="FF0000"/>
          <w:sz w:val="24"/>
          <w:szCs w:val="24"/>
          <w:lang w:val="es-ES"/>
        </w:rPr>
        <w:t xml:space="preserve"> Laurie (1997/2011) </w:t>
      </w:r>
      <w:r w:rsidR="00C71F9D">
        <w:rPr>
          <w:rFonts w:asciiTheme="minorHAnsi" w:hAnsiTheme="minorHAnsi" w:cs="Calibri"/>
          <w:color w:val="FF0000"/>
          <w:sz w:val="24"/>
          <w:szCs w:val="24"/>
          <w:lang w:val="es-ES"/>
        </w:rPr>
        <w:t>El trabajo del liderazgo</w:t>
      </w:r>
      <w:r w:rsidRPr="00135E30">
        <w:rPr>
          <w:rFonts w:asciiTheme="minorHAnsi" w:hAnsiTheme="minorHAnsi" w:cs="Calibri"/>
          <w:color w:val="FF0000"/>
          <w:sz w:val="24"/>
          <w:szCs w:val="24"/>
          <w:lang w:val="es-ES"/>
        </w:rPr>
        <w:t xml:space="preserve">. Harvard Business </w:t>
      </w:r>
      <w:proofErr w:type="spellStart"/>
      <w:r w:rsidRPr="00135E30">
        <w:rPr>
          <w:rFonts w:asciiTheme="minorHAnsi" w:hAnsiTheme="minorHAnsi" w:cs="Calibri"/>
          <w:color w:val="FF0000"/>
          <w:sz w:val="24"/>
          <w:szCs w:val="24"/>
          <w:lang w:val="es-ES"/>
        </w:rPr>
        <w:t>Review</w:t>
      </w:r>
      <w:proofErr w:type="spellEnd"/>
      <w:r w:rsidRPr="00135E30">
        <w:rPr>
          <w:rFonts w:asciiTheme="minorHAnsi" w:hAnsiTheme="minorHAnsi" w:cs="Calibri"/>
          <w:color w:val="FF0000"/>
          <w:sz w:val="24"/>
          <w:szCs w:val="24"/>
          <w:lang w:val="es-ES"/>
        </w:rPr>
        <w:t>: Harvard</w:t>
      </w:r>
    </w:p>
    <w:p w14:paraId="2F253EDD" w14:textId="77777777" w:rsidR="006A19D2" w:rsidRPr="00135E30" w:rsidRDefault="006A19D2" w:rsidP="006A19D2">
      <w:pPr>
        <w:pStyle w:val="Textoindependiente"/>
        <w:spacing w:before="101" w:line="276" w:lineRule="auto"/>
        <w:ind w:right="99"/>
        <w:jc w:val="both"/>
        <w:rPr>
          <w:rFonts w:ascii="Century Gothic" w:hAnsi="Century Gothic"/>
          <w:lang w:val="es-ES"/>
        </w:rPr>
      </w:pPr>
    </w:p>
    <w:p w14:paraId="141C2CB7" w14:textId="77777777" w:rsidR="008376A2" w:rsidRPr="00135E30" w:rsidRDefault="008376A2" w:rsidP="006A19D2">
      <w:pPr>
        <w:rPr>
          <w:lang w:val="es-ES"/>
        </w:rPr>
      </w:pPr>
    </w:p>
    <w:sectPr w:rsidR="008376A2" w:rsidRPr="00135E30" w:rsidSect="005B5AEF">
      <w:type w:val="continuous"/>
      <w:pgSz w:w="11910" w:h="16850"/>
      <w:pgMar w:top="0" w:right="620" w:bottom="0" w:left="520" w:header="720" w:footer="720" w:gutter="0"/>
      <w:cols w:num="2" w:space="720" w:equalWidth="0">
        <w:col w:w="5199" w:space="137"/>
        <w:col w:w="5434"/>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ternetwebsolutions internetwebsolutions" w:date="2023-11-28T16:13:00Z" w:initials="ii">
    <w:p w14:paraId="3403D505" w14:textId="120FE022" w:rsidR="003F4BF8" w:rsidRPr="003F4BF8" w:rsidRDefault="003F4BF8">
      <w:pPr>
        <w:pStyle w:val="Textocomentario"/>
        <w:rPr>
          <w:lang w:val="es-ES"/>
        </w:rPr>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3D5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09031" w16cex:dateUtc="2023-11-2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3D505" w16cid:durableId="291090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D000" w14:textId="77777777" w:rsidR="00E12951" w:rsidRDefault="00E12951">
      <w:r>
        <w:separator/>
      </w:r>
    </w:p>
  </w:endnote>
  <w:endnote w:type="continuationSeparator" w:id="0">
    <w:p w14:paraId="3EC73C2C" w14:textId="77777777" w:rsidR="00E12951" w:rsidRDefault="00E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F85" w14:textId="40DDF8B1" w:rsidR="005B5AEF" w:rsidRDefault="006A19D2">
    <w:pPr>
      <w:pStyle w:val="Piedepgina"/>
    </w:pPr>
    <w:r>
      <w:rPr>
        <w:noProof/>
      </w:rPr>
      <mc:AlternateContent>
        <mc:Choice Requires="wps">
          <w:drawing>
            <wp:anchor distT="0" distB="0" distL="114300" distR="114300" simplePos="0" relativeHeight="251660288" behindDoc="0" locked="0" layoutInCell="1" allowOverlap="1" wp14:anchorId="0EC70F45" wp14:editId="5B6B5D0F">
              <wp:simplePos x="0" y="0"/>
              <wp:positionH relativeFrom="column">
                <wp:posOffset>1187450</wp:posOffset>
              </wp:positionH>
              <wp:positionV relativeFrom="paragraph">
                <wp:posOffset>68580</wp:posOffset>
              </wp:positionV>
              <wp:extent cx="2318385" cy="1828800"/>
              <wp:effectExtent l="0" t="0" r="24765" b="1143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8385" cy="1828800"/>
                      </a:xfrm>
                      <a:prstGeom prst="rect">
                        <a:avLst/>
                      </a:prstGeom>
                      <a:noFill/>
                      <a:ln w="6350">
                        <a:solidFill>
                          <a:sysClr val="window" lastClr="FFFFFF"/>
                        </a:solidFill>
                      </a:ln>
                    </wps:spPr>
                    <wps:txbx>
                      <w:txbxContent>
                        <w:p w14:paraId="6431BC40" w14:textId="77777777" w:rsidR="005B5AEF" w:rsidRPr="001A7519" w:rsidRDefault="00966C34" w:rsidP="001A7519">
                          <w:pPr>
                            <w:jc w:val="both"/>
                            <w:rPr>
                              <w:rFonts w:asciiTheme="minorHAnsi" w:hAnsiTheme="minorHAnsi" w:cs="Calibri"/>
                              <w:sz w:val="10"/>
                              <w:szCs w:val="10"/>
                            </w:rPr>
                          </w:pPr>
                          <w:r w:rsidRPr="001A7519">
                            <w:rPr>
                              <w:rFonts w:asciiTheme="minorHAnsi" w:hAnsiTheme="minorHAnsi" w:cs="Calibr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EC70F45" id="_x0000_t202" coordsize="21600,21600" o:spt="202" path="m,l,21600r21600,l21600,xe">
              <v:stroke joinstyle="miter"/>
              <v:path gradientshapeok="t" o:connecttype="rect"/>
            </v:shapetype>
            <v:shape id="Text Box 196" o:spid="_x0000_s1035" type="#_x0000_t202" style="position:absolute;margin-left:93.5pt;margin-top:5.4pt;width:182.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" filled="f" strokecolor="window" strokeweight=".5pt">
              <v:path arrowok="t"/>
              <v:textbox style="mso-fit-shape-to-text:t">
                <w:txbxContent>
                  <w:p w14:paraId="6431BC40" w14:textId="77777777" w:rsidR="005B5AEF" w:rsidRPr="001A7519" w:rsidRDefault="00966C34" w:rsidP="001A7519">
                    <w:pPr>
                      <w:jc w:val="both"/>
                      <w:rPr>
                        <w:rFonts w:asciiTheme="minorHAnsi" w:hAnsiTheme="minorHAnsi" w:cs="Calibri"/>
                        <w:sz w:val="10"/>
                        <w:szCs w:val="10"/>
                      </w:rPr>
                    </w:pPr>
                    <w:r w:rsidRPr="001A7519">
                      <w:rPr>
                        <w:rFonts w:asciiTheme="minorHAnsi" w:hAnsiTheme="minorHAnsi" w:cs="Calibr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Pr>
        <w:noProof/>
      </w:rPr>
      <w:drawing>
        <wp:anchor distT="0" distB="0" distL="0" distR="0" simplePos="0" relativeHeight="251663360" behindDoc="0" locked="0" layoutInCell="1" allowOverlap="1" wp14:anchorId="05A1912D" wp14:editId="0F121D62">
          <wp:simplePos x="0" y="0"/>
          <wp:positionH relativeFrom="page">
            <wp:posOffset>513080</wp:posOffset>
          </wp:positionH>
          <wp:positionV relativeFrom="paragraph">
            <wp:posOffset>142240</wp:posOffset>
          </wp:positionV>
          <wp:extent cx="1106170" cy="229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229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24B2D49" wp14:editId="40C70523">
              <wp:simplePos x="0" y="0"/>
              <wp:positionH relativeFrom="column">
                <wp:posOffset>4367530</wp:posOffset>
              </wp:positionH>
              <wp:positionV relativeFrom="paragraph">
                <wp:posOffset>69215</wp:posOffset>
              </wp:positionV>
              <wp:extent cx="2404745" cy="1828800"/>
              <wp:effectExtent l="0" t="0" r="14605" b="1143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4745" cy="1828800"/>
                      </a:xfrm>
                      <a:prstGeom prst="rect">
                        <a:avLst/>
                      </a:prstGeom>
                      <a:noFill/>
                      <a:ln w="6350">
                        <a:solidFill>
                          <a:sysClr val="window" lastClr="FFFFFF"/>
                        </a:solidFill>
                      </a:ln>
                    </wps:spPr>
                    <wps:txbx>
                      <w:txbxContent>
                        <w:p w14:paraId="6EC1A26C" w14:textId="77777777" w:rsidR="005B5AEF" w:rsidRPr="001A7519" w:rsidRDefault="00966C34" w:rsidP="001A7519">
                          <w:pPr>
                            <w:jc w:val="both"/>
                            <w:rPr>
                              <w:rFonts w:asciiTheme="minorHAnsi" w:hAnsiTheme="minorHAnsi" w:cs="Calibri"/>
                              <w:noProof/>
                              <w:sz w:val="10"/>
                              <w:szCs w:val="10"/>
                            </w:rPr>
                          </w:pPr>
                          <w:r w:rsidRPr="001A7519">
                            <w:rPr>
                              <w:rFonts w:asciiTheme="minorHAnsi" w:hAnsiTheme="minorHAnsi" w:cs="Calibr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4B2D49" id="Text Box 197" o:spid="_x0000_s1036" type="#_x0000_t202" style="position:absolute;margin-left:343.9pt;margin-top:5.45pt;width:189.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" filled="f" strokecolor="window" strokeweight=".5pt">
              <v:path arrowok="t"/>
              <v:textbox style="mso-fit-shape-to-text:t">
                <w:txbxContent>
                  <w:p w14:paraId="6EC1A26C" w14:textId="77777777" w:rsidR="005B5AEF" w:rsidRPr="001A7519" w:rsidRDefault="00966C34" w:rsidP="001A7519">
                    <w:pPr>
                      <w:jc w:val="both"/>
                      <w:rPr>
                        <w:rFonts w:asciiTheme="minorHAnsi" w:hAnsiTheme="minorHAnsi" w:cs="Calibri"/>
                        <w:noProof/>
                        <w:sz w:val="10"/>
                        <w:szCs w:val="10"/>
                      </w:rPr>
                    </w:pPr>
                    <w:r w:rsidRPr="001A7519">
                      <w:rPr>
                        <w:rFonts w:asciiTheme="minorHAnsi" w:hAnsiTheme="minorHAnsi" w:cs="Calibr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Pr>
        <w:noProof/>
      </w:rPr>
      <w:drawing>
        <wp:anchor distT="0" distB="0" distL="0" distR="0" simplePos="0" relativeHeight="251662336" behindDoc="0" locked="0" layoutInCell="1" allowOverlap="1" wp14:anchorId="39151D5D" wp14:editId="2CA11540">
          <wp:simplePos x="0" y="0"/>
          <wp:positionH relativeFrom="page">
            <wp:posOffset>3921760</wp:posOffset>
          </wp:positionH>
          <wp:positionV relativeFrom="paragraph">
            <wp:posOffset>118110</wp:posOffset>
          </wp:positionV>
          <wp:extent cx="810260" cy="2857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26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C34" w:rsidRPr="001A7519">
      <w:rPr>
        <w:rFonts w:asciiTheme="minorHAnsi" w:hAnsiTheme="minorHAnsi" w:cs="Calibr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096A" w14:textId="77777777" w:rsidR="00E12951" w:rsidRDefault="00E12951">
      <w:r>
        <w:separator/>
      </w:r>
    </w:p>
  </w:footnote>
  <w:footnote w:type="continuationSeparator" w:id="0">
    <w:p w14:paraId="509BEB99" w14:textId="77777777" w:rsidR="00E12951" w:rsidRDefault="00E1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5C1" w14:textId="04B0F08B" w:rsidR="005B5AEF" w:rsidRDefault="006A19D2">
    <w:pPr>
      <w:pStyle w:val="Encabezado"/>
    </w:pPr>
    <w:r>
      <w:rPr>
        <w:noProof/>
      </w:rPr>
      <mc:AlternateContent>
        <mc:Choice Requires="wpg">
          <w:drawing>
            <wp:anchor distT="0" distB="0" distL="114300" distR="114300" simplePos="0" relativeHeight="251659264" behindDoc="0" locked="0" layoutInCell="1" allowOverlap="1" wp14:anchorId="42E964A6" wp14:editId="77A15E70">
              <wp:simplePos x="0" y="0"/>
              <wp:positionH relativeFrom="page">
                <wp:align>left</wp:align>
              </wp:positionH>
              <wp:positionV relativeFrom="paragraph">
                <wp:posOffset>-457200</wp:posOffset>
              </wp:positionV>
              <wp:extent cx="7562850" cy="1750060"/>
              <wp:effectExtent l="0" t="0" r="0" b="254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srcRect/>
                        <a:stretch>
                          <a:fillRect/>
                        </a:stretch>
                      </pic:blipFill>
                      <pic:spPr bwMode="auto">
                        <a:xfrm>
                          <a:off x="4114" y="1089"/>
                          <a:ext cx="3694" cy="1382"/>
                        </a:xfrm>
                        <a:prstGeom prst="rect">
                          <a:avLst/>
                        </a:prstGeom>
                        <a:noFill/>
                      </pic:spPr>
                    </pic:pic>
                    <wps:wsp>
                      <wps:cNvPr id="14" name="Rectangle 5"/>
                      <wps:cNvSpPr>
                        <a:spLocks noChangeArrowheads="1"/>
                      </wps:cNvSpPr>
                      <wps:spPr bwMode="auto">
                        <a:xfrm>
                          <a:off x="4594" y="0"/>
                          <a:ext cx="76" cy="1304"/>
                        </a:xfrm>
                        <a:prstGeom prst="rect">
                          <a:avLst/>
                        </a:prstGeom>
                        <a:solidFill>
                          <a:srgbClr val="FF8B00"/>
                        </a:solidFill>
                        <a:ln>
                          <a:noFill/>
                        </a:ln>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wps:spPr>
                      <wps:txbx>
                        <w:txbxContent>
                          <w:p w14:paraId="7A145C70" w14:textId="77777777" w:rsidR="005B5AEF" w:rsidRPr="00AC3868" w:rsidRDefault="00E12951" w:rsidP="0042134A">
                            <w:pPr>
                              <w:spacing w:before="7"/>
                              <w:rPr>
                                <w:sz w:val="16"/>
                              </w:rPr>
                            </w:pPr>
                            <w:hyperlink r:id="rId2">
                              <w:r w:rsidR="00966C34" w:rsidRPr="00AC3868">
                                <w:rPr>
                                  <w:w w:val="95"/>
                                  <w:sz w:val="16"/>
                                </w:rPr>
                                <w:t>www.digitalmicro2.eu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964A6" id="Group 10" o:spid="_x0000_s1028" style="position:absolute;margin-left:0;margin-top:-36pt;width:595.5pt;height:137.8pt;z-index:251659264;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8cy0tBgAAu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">
              <v:rect id="Rectangle 2" o:spid="_x0000_s1029"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30"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angle 5" o:spid="_x0000_s1032"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33"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34"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145C70" w14:textId="77777777" w:rsidR="005B5AEF" w:rsidRPr="00AC3868" w:rsidRDefault="008956B6" w:rsidP="0042134A">
                      <w:pPr>
                        <w:spacing w:before="7"/>
                        <w:rPr>
                          <w:sz w:val="16"/>
                        </w:rPr>
                      </w:pPr>
                      <w:hyperlink r:id="rId4">
                        <w:r w:rsidR="00966C34" w:rsidRPr="00AC3868">
                          <w:rPr>
                            <w:w w:val="95"/>
                            <w:sz w:val="16"/>
                          </w:rPr>
                          <w:t>www.digitalmicro2.eu</w:t>
                        </w:r>
                      </w:hyperlink>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EFA"/>
    <w:multiLevelType w:val="multilevel"/>
    <w:tmpl w:val="1E146E3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391DD0"/>
    <w:multiLevelType w:val="multilevel"/>
    <w:tmpl w:val="9020AF54"/>
    <w:lvl w:ilvl="0">
      <w:start w:val="1"/>
      <w:numFmt w:val="decimal"/>
      <w:pStyle w:val="Lista"/>
      <w:lvlText w:val="%1."/>
      <w:lvlJc w:val="left"/>
      <w:pPr>
        <w:tabs>
          <w:tab w:val="num" w:pos="360"/>
        </w:tabs>
        <w:ind w:left="360" w:hanging="360"/>
      </w:pPr>
      <w:rPr>
        <w:rFonts w:cs="Times New Roman"/>
      </w:rPr>
    </w:lvl>
    <w:lvl w:ilvl="1">
      <w:start w:val="1"/>
      <w:numFmt w:val="decimal"/>
      <w:pStyle w:val="Lista2"/>
      <w:lvlText w:val="%1.%2."/>
      <w:lvlJc w:val="left"/>
      <w:pPr>
        <w:tabs>
          <w:tab w:val="num" w:pos="792"/>
        </w:tabs>
        <w:ind w:left="792" w:hanging="432"/>
      </w:pPr>
      <w:rPr>
        <w:rFonts w:cs="Times New Roman"/>
      </w:rPr>
    </w:lvl>
    <w:lvl w:ilvl="2">
      <w:start w:val="1"/>
      <w:numFmt w:val="decimal"/>
      <w:pStyle w:val="Lista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58D181B"/>
    <w:multiLevelType w:val="hybridMultilevel"/>
    <w:tmpl w:val="008071FC"/>
    <w:lvl w:ilvl="0" w:tplc="B04496EC">
      <w:start w:val="2"/>
      <w:numFmt w:val="bullet"/>
      <w:lvlText w:val="-"/>
      <w:lvlJc w:val="left"/>
      <w:pPr>
        <w:ind w:left="720" w:hanging="360"/>
      </w:pPr>
      <w:rPr>
        <w:rFonts w:ascii="Century Gothic" w:eastAsia="Times New Roman" w:hAnsi="Century Goth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27448"/>
    <w:multiLevelType w:val="hybridMultilevel"/>
    <w:tmpl w:val="93384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A3613C"/>
    <w:multiLevelType w:val="multilevel"/>
    <w:tmpl w:val="1F44DD2C"/>
    <w:lvl w:ilvl="0">
      <w:start w:val="1"/>
      <w:numFmt w:val="decimal"/>
      <w:lvlText w:val="%1."/>
      <w:lvlJc w:val="left"/>
      <w:pPr>
        <w:ind w:left="435" w:hanging="43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6"/>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netwebsolutions internetwebsolutions">
    <w15:presenceInfo w15:providerId="Windows Live" w15:userId="7022a3faca113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D2"/>
    <w:rsid w:val="00054A41"/>
    <w:rsid w:val="00057C1E"/>
    <w:rsid w:val="00077F58"/>
    <w:rsid w:val="00093DFF"/>
    <w:rsid w:val="000B123A"/>
    <w:rsid w:val="000B6B8D"/>
    <w:rsid w:val="000D05B1"/>
    <w:rsid w:val="000E2470"/>
    <w:rsid w:val="000F2CB6"/>
    <w:rsid w:val="00135E30"/>
    <w:rsid w:val="00143EB8"/>
    <w:rsid w:val="001700B7"/>
    <w:rsid w:val="001B5086"/>
    <w:rsid w:val="001C1DF0"/>
    <w:rsid w:val="001C68FD"/>
    <w:rsid w:val="001D7A7A"/>
    <w:rsid w:val="00210938"/>
    <w:rsid w:val="00296C99"/>
    <w:rsid w:val="002B44D4"/>
    <w:rsid w:val="00320F53"/>
    <w:rsid w:val="003F4BF8"/>
    <w:rsid w:val="004226FE"/>
    <w:rsid w:val="004323A4"/>
    <w:rsid w:val="00436A6E"/>
    <w:rsid w:val="004D227B"/>
    <w:rsid w:val="004D6586"/>
    <w:rsid w:val="0054205D"/>
    <w:rsid w:val="005926A3"/>
    <w:rsid w:val="005E6DB7"/>
    <w:rsid w:val="00616C35"/>
    <w:rsid w:val="00656356"/>
    <w:rsid w:val="006A19D2"/>
    <w:rsid w:val="006E3205"/>
    <w:rsid w:val="007049AF"/>
    <w:rsid w:val="007153DF"/>
    <w:rsid w:val="0073317A"/>
    <w:rsid w:val="007A0624"/>
    <w:rsid w:val="008376A2"/>
    <w:rsid w:val="00873410"/>
    <w:rsid w:val="008825EE"/>
    <w:rsid w:val="008956B6"/>
    <w:rsid w:val="008B0EE7"/>
    <w:rsid w:val="008C79AB"/>
    <w:rsid w:val="008D1393"/>
    <w:rsid w:val="008F75A5"/>
    <w:rsid w:val="009624F3"/>
    <w:rsid w:val="00966C34"/>
    <w:rsid w:val="0097742B"/>
    <w:rsid w:val="0098416A"/>
    <w:rsid w:val="009A52B4"/>
    <w:rsid w:val="009A71E9"/>
    <w:rsid w:val="009E2C43"/>
    <w:rsid w:val="00A140AF"/>
    <w:rsid w:val="00A16411"/>
    <w:rsid w:val="00A16A83"/>
    <w:rsid w:val="00A5703C"/>
    <w:rsid w:val="00A66D30"/>
    <w:rsid w:val="00A90CB4"/>
    <w:rsid w:val="00AD58F1"/>
    <w:rsid w:val="00B5064A"/>
    <w:rsid w:val="00B52532"/>
    <w:rsid w:val="00B65363"/>
    <w:rsid w:val="00B83CC2"/>
    <w:rsid w:val="00B8495C"/>
    <w:rsid w:val="00BD5DB3"/>
    <w:rsid w:val="00BF1698"/>
    <w:rsid w:val="00C448D4"/>
    <w:rsid w:val="00C55810"/>
    <w:rsid w:val="00C6396D"/>
    <w:rsid w:val="00C669B7"/>
    <w:rsid w:val="00C71F9D"/>
    <w:rsid w:val="00D66F58"/>
    <w:rsid w:val="00DA35C6"/>
    <w:rsid w:val="00DA4F11"/>
    <w:rsid w:val="00DC0F6B"/>
    <w:rsid w:val="00DC715A"/>
    <w:rsid w:val="00E02BA9"/>
    <w:rsid w:val="00E1045E"/>
    <w:rsid w:val="00E12951"/>
    <w:rsid w:val="00E13C65"/>
    <w:rsid w:val="00E70683"/>
    <w:rsid w:val="00E86D9F"/>
    <w:rsid w:val="00EB2FD1"/>
    <w:rsid w:val="00EB6EB5"/>
    <w:rsid w:val="00EF0F79"/>
    <w:rsid w:val="00F17B87"/>
    <w:rsid w:val="00F43DA3"/>
    <w:rsid w:val="00F67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CC05"/>
  <w15:chartTrackingRefBased/>
  <w15:docId w15:val="{EA2F667C-5111-48C5-BFE8-0415EBF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D2"/>
    <w:pPr>
      <w:widowControl w:val="0"/>
      <w:autoSpaceDE w:val="0"/>
      <w:autoSpaceDN w:val="0"/>
      <w:spacing w:after="0" w:line="240" w:lineRule="auto"/>
    </w:pPr>
    <w:rPr>
      <w:rFonts w:ascii="Trebuchet MS" w:eastAsia="Times New Roman" w:hAnsi="Trebuchet MS" w:cs="Trebuchet MS"/>
      <w:lang w:val="en-US"/>
    </w:rPr>
  </w:style>
  <w:style w:type="paragraph" w:styleId="Ttulo3">
    <w:name w:val="heading 3"/>
    <w:basedOn w:val="Normal"/>
    <w:link w:val="Ttulo3Car"/>
    <w:uiPriority w:val="9"/>
    <w:qFormat/>
    <w:rsid w:val="006A19D2"/>
    <w:pPr>
      <w:widowControl/>
      <w:autoSpaceDE/>
      <w:autoSpaceDN/>
      <w:spacing w:before="100" w:beforeAutospacing="1" w:after="100" w:afterAutospacing="1"/>
      <w:outlineLvl w:val="2"/>
    </w:pPr>
    <w:rPr>
      <w:rFonts w:ascii="Times New Roman" w:hAnsi="Times New Roman" w:cs="Times New Roman"/>
      <w:b/>
      <w:bCs/>
      <w:sz w:val="27"/>
      <w:szCs w:val="27"/>
      <w:lang w:val="en-IE" w:eastAsia="en-I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A19D2"/>
    <w:rPr>
      <w:rFonts w:ascii="Times New Roman" w:eastAsia="Times New Roman" w:hAnsi="Times New Roman" w:cs="Times New Roman"/>
      <w:b/>
      <w:bCs/>
      <w:sz w:val="27"/>
      <w:szCs w:val="27"/>
      <w:lang w:eastAsia="en-IE"/>
    </w:rPr>
  </w:style>
  <w:style w:type="paragraph" w:styleId="Textoindependiente">
    <w:name w:val="Body Text"/>
    <w:basedOn w:val="Normal"/>
    <w:link w:val="TextoindependienteCar"/>
    <w:uiPriority w:val="1"/>
    <w:qFormat/>
    <w:rsid w:val="006A19D2"/>
    <w:rPr>
      <w:sz w:val="12"/>
      <w:szCs w:val="12"/>
    </w:rPr>
  </w:style>
  <w:style w:type="character" w:customStyle="1" w:styleId="TextoindependienteCar">
    <w:name w:val="Texto independiente Car"/>
    <w:basedOn w:val="Fuentedeprrafopredeter"/>
    <w:link w:val="Textoindependiente"/>
    <w:uiPriority w:val="1"/>
    <w:rsid w:val="006A19D2"/>
    <w:rPr>
      <w:rFonts w:ascii="Trebuchet MS" w:eastAsia="Times New Roman" w:hAnsi="Trebuchet MS" w:cs="Trebuchet MS"/>
      <w:sz w:val="12"/>
      <w:szCs w:val="12"/>
      <w:lang w:val="en-US"/>
    </w:rPr>
  </w:style>
  <w:style w:type="paragraph" w:styleId="Prrafodelista">
    <w:name w:val="List Paragraph"/>
    <w:basedOn w:val="Normal"/>
    <w:uiPriority w:val="34"/>
    <w:qFormat/>
    <w:rsid w:val="006A19D2"/>
  </w:style>
  <w:style w:type="paragraph" w:styleId="Encabezado">
    <w:name w:val="header"/>
    <w:basedOn w:val="Normal"/>
    <w:link w:val="EncabezadoCar"/>
    <w:uiPriority w:val="99"/>
    <w:unhideWhenUsed/>
    <w:rsid w:val="006A19D2"/>
    <w:pPr>
      <w:tabs>
        <w:tab w:val="center" w:pos="4252"/>
        <w:tab w:val="right" w:pos="8504"/>
      </w:tabs>
    </w:pPr>
  </w:style>
  <w:style w:type="character" w:customStyle="1" w:styleId="EncabezadoCar">
    <w:name w:val="Encabezado Car"/>
    <w:basedOn w:val="Fuentedeprrafopredeter"/>
    <w:link w:val="Encabezado"/>
    <w:uiPriority w:val="99"/>
    <w:rsid w:val="006A19D2"/>
    <w:rPr>
      <w:rFonts w:ascii="Trebuchet MS" w:eastAsia="Times New Roman" w:hAnsi="Trebuchet MS" w:cs="Trebuchet MS"/>
      <w:lang w:val="en-US"/>
    </w:rPr>
  </w:style>
  <w:style w:type="paragraph" w:styleId="Piedepgina">
    <w:name w:val="footer"/>
    <w:basedOn w:val="Normal"/>
    <w:link w:val="PiedepginaCar"/>
    <w:uiPriority w:val="99"/>
    <w:unhideWhenUsed/>
    <w:rsid w:val="006A19D2"/>
    <w:pPr>
      <w:tabs>
        <w:tab w:val="center" w:pos="4252"/>
        <w:tab w:val="right" w:pos="8504"/>
      </w:tabs>
    </w:pPr>
  </w:style>
  <w:style w:type="character" w:customStyle="1" w:styleId="PiedepginaCar">
    <w:name w:val="Pie de página Car"/>
    <w:basedOn w:val="Fuentedeprrafopredeter"/>
    <w:link w:val="Piedepgina"/>
    <w:uiPriority w:val="99"/>
    <w:rsid w:val="006A19D2"/>
    <w:rPr>
      <w:rFonts w:ascii="Trebuchet MS" w:eastAsia="Times New Roman" w:hAnsi="Trebuchet MS" w:cs="Trebuchet MS"/>
      <w:lang w:val="en-US"/>
    </w:rPr>
  </w:style>
  <w:style w:type="paragraph" w:styleId="Lista">
    <w:name w:val="List"/>
    <w:basedOn w:val="Normal"/>
    <w:uiPriority w:val="99"/>
    <w:unhideWhenUsed/>
    <w:rsid w:val="006A19D2"/>
    <w:pPr>
      <w:widowControl/>
      <w:numPr>
        <w:numId w:val="1"/>
      </w:numPr>
      <w:tabs>
        <w:tab w:val="clear" w:pos="360"/>
        <w:tab w:val="num" w:pos="600"/>
      </w:tabs>
      <w:autoSpaceDE/>
      <w:autoSpaceDN/>
      <w:ind w:left="600" w:hanging="600"/>
    </w:pPr>
    <w:rPr>
      <w:rFonts w:ascii="Arial" w:hAnsi="Arial" w:cs="Times New Roman"/>
      <w:b/>
      <w:lang w:val="en-GB" w:eastAsia="en-GB"/>
    </w:rPr>
  </w:style>
  <w:style w:type="paragraph" w:styleId="Lista2">
    <w:name w:val="List 2"/>
    <w:basedOn w:val="Normal"/>
    <w:uiPriority w:val="99"/>
    <w:unhideWhenUsed/>
    <w:rsid w:val="006A19D2"/>
    <w:pPr>
      <w:widowControl/>
      <w:numPr>
        <w:ilvl w:val="1"/>
        <w:numId w:val="1"/>
      </w:numPr>
      <w:tabs>
        <w:tab w:val="num" w:pos="600"/>
      </w:tabs>
      <w:autoSpaceDE/>
      <w:autoSpaceDN/>
      <w:ind w:left="600" w:hanging="600"/>
    </w:pPr>
    <w:rPr>
      <w:rFonts w:ascii="Arial" w:hAnsi="Arial" w:cs="Times New Roman"/>
      <w:szCs w:val="24"/>
      <w:lang w:val="en-GB" w:eastAsia="en-GB"/>
    </w:rPr>
  </w:style>
  <w:style w:type="paragraph" w:styleId="Lista3">
    <w:name w:val="List 3"/>
    <w:basedOn w:val="Normal"/>
    <w:uiPriority w:val="99"/>
    <w:unhideWhenUsed/>
    <w:rsid w:val="006A19D2"/>
    <w:pPr>
      <w:widowControl/>
      <w:numPr>
        <w:ilvl w:val="2"/>
        <w:numId w:val="1"/>
      </w:numPr>
      <w:tabs>
        <w:tab w:val="num" w:pos="1200"/>
      </w:tabs>
      <w:autoSpaceDE/>
      <w:autoSpaceDN/>
      <w:ind w:left="1200" w:hanging="600"/>
    </w:pPr>
    <w:rPr>
      <w:rFonts w:ascii="Arial" w:hAnsi="Arial" w:cs="Times New Roman"/>
      <w:szCs w:val="24"/>
      <w:lang w:val="en-GB" w:eastAsia="en-GB"/>
    </w:rPr>
  </w:style>
  <w:style w:type="paragraph" w:styleId="Sinespaciado">
    <w:name w:val="No Spacing"/>
    <w:uiPriority w:val="1"/>
    <w:qFormat/>
    <w:rsid w:val="006A19D2"/>
    <w:pPr>
      <w:widowControl w:val="0"/>
      <w:autoSpaceDE w:val="0"/>
      <w:autoSpaceDN w:val="0"/>
      <w:spacing w:after="0" w:line="240" w:lineRule="auto"/>
    </w:pPr>
    <w:rPr>
      <w:rFonts w:ascii="Trebuchet MS" w:eastAsia="Times New Roman" w:hAnsi="Trebuchet MS" w:cs="Trebuchet MS"/>
      <w:lang w:val="en-US"/>
    </w:rPr>
  </w:style>
  <w:style w:type="character" w:styleId="Hipervnculo">
    <w:name w:val="Hyperlink"/>
    <w:basedOn w:val="Fuentedeprrafopredeter"/>
    <w:uiPriority w:val="99"/>
    <w:unhideWhenUsed/>
    <w:rsid w:val="006A19D2"/>
    <w:rPr>
      <w:rFonts w:cs="Times New Roman"/>
      <w:color w:val="0563C1" w:themeColor="hyperlink"/>
      <w:u w:val="single"/>
    </w:rPr>
  </w:style>
  <w:style w:type="character" w:styleId="nfasis">
    <w:name w:val="Emphasis"/>
    <w:basedOn w:val="Fuentedeprrafopredeter"/>
    <w:uiPriority w:val="20"/>
    <w:qFormat/>
    <w:rsid w:val="006A19D2"/>
    <w:rPr>
      <w:rFonts w:cs="Times New Roman"/>
      <w:i/>
      <w:iCs/>
    </w:rPr>
  </w:style>
  <w:style w:type="character" w:customStyle="1" w:styleId="rynqvb">
    <w:name w:val="rynqvb"/>
    <w:basedOn w:val="Fuentedeprrafopredeter"/>
    <w:rsid w:val="00DA35C6"/>
  </w:style>
  <w:style w:type="character" w:customStyle="1" w:styleId="hwtze">
    <w:name w:val="hwtze"/>
    <w:basedOn w:val="Fuentedeprrafopredeter"/>
    <w:rsid w:val="00E86D9F"/>
  </w:style>
  <w:style w:type="character" w:styleId="Refdecomentario">
    <w:name w:val="annotation reference"/>
    <w:basedOn w:val="Fuentedeprrafopredeter"/>
    <w:uiPriority w:val="99"/>
    <w:semiHidden/>
    <w:unhideWhenUsed/>
    <w:rsid w:val="003F4BF8"/>
    <w:rPr>
      <w:sz w:val="16"/>
      <w:szCs w:val="16"/>
    </w:rPr>
  </w:style>
  <w:style w:type="paragraph" w:styleId="Textocomentario">
    <w:name w:val="annotation text"/>
    <w:basedOn w:val="Normal"/>
    <w:link w:val="TextocomentarioCar"/>
    <w:uiPriority w:val="99"/>
    <w:semiHidden/>
    <w:unhideWhenUsed/>
    <w:rsid w:val="003F4BF8"/>
    <w:rPr>
      <w:sz w:val="20"/>
      <w:szCs w:val="20"/>
    </w:rPr>
  </w:style>
  <w:style w:type="character" w:customStyle="1" w:styleId="TextocomentarioCar">
    <w:name w:val="Texto comentario Car"/>
    <w:basedOn w:val="Fuentedeprrafopredeter"/>
    <w:link w:val="Textocomentario"/>
    <w:uiPriority w:val="99"/>
    <w:semiHidden/>
    <w:rsid w:val="003F4BF8"/>
    <w:rPr>
      <w:rFonts w:ascii="Trebuchet MS" w:eastAsia="Times New Roman" w:hAnsi="Trebuchet MS" w:cs="Trebuchet MS"/>
      <w:sz w:val="20"/>
      <w:szCs w:val="20"/>
      <w:lang w:val="en-US"/>
    </w:rPr>
  </w:style>
  <w:style w:type="paragraph" w:styleId="Asuntodelcomentario">
    <w:name w:val="annotation subject"/>
    <w:basedOn w:val="Textocomentario"/>
    <w:next w:val="Textocomentario"/>
    <w:link w:val="AsuntodelcomentarioCar"/>
    <w:uiPriority w:val="99"/>
    <w:semiHidden/>
    <w:unhideWhenUsed/>
    <w:rsid w:val="003F4BF8"/>
    <w:rPr>
      <w:b/>
      <w:bCs/>
    </w:rPr>
  </w:style>
  <w:style w:type="character" w:customStyle="1" w:styleId="AsuntodelcomentarioCar">
    <w:name w:val="Asunto del comentario Car"/>
    <w:basedOn w:val="TextocomentarioCar"/>
    <w:link w:val="Asuntodelcomentario"/>
    <w:uiPriority w:val="99"/>
    <w:semiHidden/>
    <w:rsid w:val="003F4BF8"/>
    <w:rPr>
      <w:rFonts w:ascii="Trebuchet MS" w:eastAsia="Times New Roman" w:hAnsi="Trebuchet MS" w:cs="Trebuchet M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3689">
      <w:bodyDiv w:val="1"/>
      <w:marLeft w:val="0"/>
      <w:marRight w:val="0"/>
      <w:marTop w:val="0"/>
      <w:marBottom w:val="0"/>
      <w:divBdr>
        <w:top w:val="none" w:sz="0" w:space="0" w:color="auto"/>
        <w:left w:val="none" w:sz="0" w:space="0" w:color="auto"/>
        <w:bottom w:val="none" w:sz="0" w:space="0" w:color="auto"/>
        <w:right w:val="none" w:sz="0" w:space="0" w:color="auto"/>
      </w:divBdr>
      <w:divsChild>
        <w:div w:id="1824346905">
          <w:marLeft w:val="0"/>
          <w:marRight w:val="0"/>
          <w:marTop w:val="0"/>
          <w:marBottom w:val="0"/>
          <w:divBdr>
            <w:top w:val="none" w:sz="0" w:space="0" w:color="auto"/>
            <w:left w:val="none" w:sz="0" w:space="0" w:color="auto"/>
            <w:bottom w:val="none" w:sz="0" w:space="0" w:color="auto"/>
            <w:right w:val="none" w:sz="0" w:space="0" w:color="auto"/>
          </w:divBdr>
        </w:div>
      </w:divsChild>
    </w:div>
    <w:div w:id="1641300971">
      <w:bodyDiv w:val="1"/>
      <w:marLeft w:val="0"/>
      <w:marRight w:val="0"/>
      <w:marTop w:val="0"/>
      <w:marBottom w:val="0"/>
      <w:divBdr>
        <w:top w:val="none" w:sz="0" w:space="0" w:color="auto"/>
        <w:left w:val="none" w:sz="0" w:space="0" w:color="auto"/>
        <w:bottom w:val="none" w:sz="0" w:space="0" w:color="auto"/>
        <w:right w:val="none" w:sz="0" w:space="0" w:color="auto"/>
      </w:divBdr>
      <w:divsChild>
        <w:div w:id="131926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forbes.com/sites/forbesbusinesscouncil/2023/10/06/four-tips-for-leaders-who-want-to-make-the-most-out-of-smart-goals/?sh=6ac630655e9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projectmanagement.ie/blog/leadership-style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QWiMkXyTP4"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igitalmicro2.eu/" TargetMode="External"/><Relationship Id="rId1" Type="http://schemas.openxmlformats.org/officeDocument/2006/relationships/image" Target="media/image1.jpeg"/><Relationship Id="rId4" Type="http://schemas.openxmlformats.org/officeDocument/2006/relationships/hyperlink" Target="http://www.digitalmicro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8</Pages>
  <Words>2512</Words>
  <Characters>13817</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mulry</dc:creator>
  <cp:keywords/>
  <dc:description/>
  <cp:lastModifiedBy>internetwebsolutions internetwebsolutions</cp:lastModifiedBy>
  <cp:revision>133</cp:revision>
  <dcterms:created xsi:type="dcterms:W3CDTF">2023-11-22T12:12:00Z</dcterms:created>
  <dcterms:modified xsi:type="dcterms:W3CDTF">2023-11-30T11:50:00Z</dcterms:modified>
</cp:coreProperties>
</file>